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2E5F1AC" w14:textId="56D61EEF" w:rsidR="00934E43" w:rsidRPr="008A647D" w:rsidRDefault="00934E43" w:rsidP="00934E43">
      <w:pPr>
        <w:jc w:val="center"/>
        <w:rPr>
          <w:rFonts w:ascii="Palemonas" w:hAnsi="Palemonas"/>
        </w:rPr>
      </w:pPr>
      <w:r w:rsidRPr="008A647D">
        <w:rPr>
          <w:rFonts w:ascii="Palemonas" w:hAnsi="Palemonas"/>
          <w:sz w:val="20"/>
        </w:rPr>
        <w:object w:dxaOrig="948" w:dyaOrig="979" w14:anchorId="14F5C0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48.75pt" o:ole="" fillcolor="window">
            <v:imagedata r:id="rId9" o:title=""/>
          </v:shape>
          <o:OLEObject Type="Embed" ProgID="Word.Picture.8" ShapeID="_x0000_i1025" DrawAspect="Content" ObjectID="_1727675346" r:id="rId10"/>
        </w:object>
      </w:r>
    </w:p>
    <w:p w14:paraId="3A7515CC" w14:textId="77777777" w:rsidR="00934E43" w:rsidRPr="008A647D" w:rsidRDefault="00934E43" w:rsidP="00934E43">
      <w:pPr>
        <w:jc w:val="center"/>
        <w:rPr>
          <w:rFonts w:ascii="Palemonas" w:hAnsi="Palemonas"/>
          <w:b/>
          <w:sz w:val="28"/>
          <w:szCs w:val="28"/>
        </w:rPr>
      </w:pPr>
      <w:r w:rsidRPr="008A647D">
        <w:rPr>
          <w:rFonts w:ascii="Palemonas" w:hAnsi="Palemonas"/>
          <w:b/>
          <w:sz w:val="28"/>
          <w:szCs w:val="28"/>
        </w:rPr>
        <w:t>PALANGOS MIESTO SAVIVALDYBĖS ADMINISTRACIJOS</w:t>
      </w:r>
    </w:p>
    <w:p w14:paraId="38D2036F" w14:textId="77777777" w:rsidR="00934E43" w:rsidRPr="008A647D" w:rsidRDefault="00934E43" w:rsidP="00934E43">
      <w:pPr>
        <w:jc w:val="center"/>
        <w:rPr>
          <w:rFonts w:ascii="Palemonas" w:hAnsi="Palemonas"/>
          <w:b/>
          <w:sz w:val="28"/>
          <w:szCs w:val="28"/>
        </w:rPr>
      </w:pPr>
      <w:r w:rsidRPr="008A647D">
        <w:rPr>
          <w:rFonts w:ascii="Palemonas" w:hAnsi="Palemonas"/>
          <w:b/>
          <w:sz w:val="28"/>
          <w:szCs w:val="28"/>
        </w:rPr>
        <w:t>DIREKTORIUS</w:t>
      </w:r>
    </w:p>
    <w:p w14:paraId="7F31064D" w14:textId="39AE968E" w:rsidR="00934E43" w:rsidRPr="008A647D" w:rsidRDefault="00934E43" w:rsidP="00934E43">
      <w:pPr>
        <w:rPr>
          <w:rFonts w:ascii="Palemonas" w:hAnsi="Palemonas"/>
          <w:b/>
          <w:sz w:val="28"/>
          <w:szCs w:val="28"/>
        </w:rPr>
      </w:pPr>
    </w:p>
    <w:p w14:paraId="16CBA273" w14:textId="77777777" w:rsidR="00934E43" w:rsidRPr="008A647D" w:rsidRDefault="00934E43" w:rsidP="00934E43">
      <w:pPr>
        <w:tabs>
          <w:tab w:val="left" w:pos="1247"/>
        </w:tabs>
        <w:jc w:val="center"/>
        <w:rPr>
          <w:rFonts w:ascii="Palemonas" w:hAnsi="Palemonas"/>
          <w:b/>
          <w:caps/>
        </w:rPr>
      </w:pPr>
      <w:r w:rsidRPr="008A647D">
        <w:rPr>
          <w:rFonts w:ascii="Palemonas" w:hAnsi="Palemonas"/>
          <w:b/>
          <w:caps/>
        </w:rPr>
        <w:t>ĮSAKYMAS</w:t>
      </w:r>
    </w:p>
    <w:p w14:paraId="1D23CD9A" w14:textId="374607B8" w:rsidR="00934E43" w:rsidRPr="008A647D" w:rsidRDefault="00934E43" w:rsidP="00934E43">
      <w:pPr>
        <w:jc w:val="center"/>
        <w:rPr>
          <w:rFonts w:ascii="Palemonas" w:hAnsi="Palemonas"/>
          <w:b/>
        </w:rPr>
      </w:pPr>
      <w:r w:rsidRPr="008A647D">
        <w:rPr>
          <w:rFonts w:ascii="Palemonas" w:hAnsi="Palemonas"/>
          <w:b/>
        </w:rPr>
        <w:t>DĖL PRITARIMO PALANGOS LOPŠELIO-DARŽELIO „ĄŽUOLIUKAS“ 202</w:t>
      </w:r>
      <w:r w:rsidR="00290428" w:rsidRPr="008A647D">
        <w:rPr>
          <w:rFonts w:ascii="Palemonas" w:hAnsi="Palemonas"/>
          <w:b/>
        </w:rPr>
        <w:t>2</w:t>
      </w:r>
      <w:r w:rsidRPr="008A647D">
        <w:rPr>
          <w:rFonts w:ascii="Palemonas" w:hAnsi="Palemonas"/>
          <w:b/>
        </w:rPr>
        <w:t>–202</w:t>
      </w:r>
      <w:r w:rsidR="00290428" w:rsidRPr="008A647D">
        <w:rPr>
          <w:rFonts w:ascii="Palemonas" w:hAnsi="Palemonas"/>
          <w:b/>
        </w:rPr>
        <w:t>4</w:t>
      </w:r>
      <w:r w:rsidRPr="008A647D">
        <w:rPr>
          <w:rFonts w:ascii="Palemonas" w:hAnsi="Palemonas"/>
          <w:b/>
        </w:rPr>
        <w:t xml:space="preserve"> METŲ STRATEGINIAM VEIKLOS PLANUI</w:t>
      </w:r>
    </w:p>
    <w:p w14:paraId="01934CCA" w14:textId="77777777" w:rsidR="00934E43" w:rsidRPr="008A647D" w:rsidRDefault="00934E43" w:rsidP="00934E43">
      <w:pPr>
        <w:rPr>
          <w:rFonts w:ascii="Palemonas" w:hAnsi="Palemonas"/>
          <w:b/>
        </w:rPr>
      </w:pPr>
    </w:p>
    <w:p w14:paraId="0AF58B92" w14:textId="72DEE1EF" w:rsidR="00934E43" w:rsidRPr="008A647D" w:rsidRDefault="00934E43" w:rsidP="00934E43">
      <w:pPr>
        <w:jc w:val="center"/>
        <w:rPr>
          <w:rFonts w:ascii="Palemonas" w:hAnsi="Palemonas"/>
          <w:lang w:val="pt-BR"/>
        </w:rPr>
      </w:pPr>
      <w:r w:rsidRPr="008A647D">
        <w:rPr>
          <w:rFonts w:ascii="Palemonas" w:hAnsi="Palemonas"/>
          <w:lang w:val="pt-BR"/>
        </w:rPr>
        <w:t>202</w:t>
      </w:r>
      <w:r w:rsidR="005E62BA" w:rsidRPr="008A647D">
        <w:rPr>
          <w:rFonts w:ascii="Palemonas" w:hAnsi="Palemonas"/>
          <w:lang w:val="pt-BR"/>
        </w:rPr>
        <w:t>2</w:t>
      </w:r>
      <w:r w:rsidRPr="008A647D">
        <w:rPr>
          <w:rFonts w:ascii="Palemonas" w:hAnsi="Palemonas"/>
          <w:lang w:val="pt-BR"/>
        </w:rPr>
        <w:t xml:space="preserve"> m. </w:t>
      </w:r>
      <w:r w:rsidR="00E35356">
        <w:rPr>
          <w:rFonts w:ascii="Palemonas" w:hAnsi="Palemonas"/>
          <w:lang w:val="pt-BR"/>
        </w:rPr>
        <w:t>b</w:t>
      </w:r>
      <w:r w:rsidR="005E62BA" w:rsidRPr="008A647D">
        <w:rPr>
          <w:rFonts w:ascii="Palemonas" w:hAnsi="Palemonas"/>
          <w:lang w:val="pt-BR"/>
        </w:rPr>
        <w:t>irželio</w:t>
      </w:r>
      <w:r w:rsidR="00E35356">
        <w:rPr>
          <w:rFonts w:ascii="Palemonas" w:hAnsi="Palemonas"/>
          <w:lang w:val="pt-BR"/>
        </w:rPr>
        <w:t xml:space="preserve"> 15 </w:t>
      </w:r>
      <w:r w:rsidRPr="008A647D">
        <w:rPr>
          <w:rFonts w:ascii="Palemonas" w:hAnsi="Palemonas"/>
          <w:lang w:val="pt-BR"/>
        </w:rPr>
        <w:t>d. Nr. A1-</w:t>
      </w:r>
      <w:r w:rsidR="00E35356">
        <w:rPr>
          <w:rFonts w:ascii="Palemonas" w:hAnsi="Palemonas"/>
          <w:lang w:val="pt-BR"/>
        </w:rPr>
        <w:t>937</w:t>
      </w:r>
    </w:p>
    <w:p w14:paraId="08F81DA3" w14:textId="77777777" w:rsidR="00934E43" w:rsidRPr="008A647D" w:rsidRDefault="00934E43" w:rsidP="00934E43">
      <w:pPr>
        <w:jc w:val="center"/>
        <w:rPr>
          <w:rFonts w:ascii="Palemonas" w:hAnsi="Palemonas"/>
          <w:b/>
          <w:szCs w:val="24"/>
        </w:rPr>
      </w:pPr>
      <w:r w:rsidRPr="008A647D">
        <w:rPr>
          <w:rFonts w:ascii="Palemonas" w:hAnsi="Palemonas"/>
          <w:szCs w:val="24"/>
          <w:lang w:val="pt-BR"/>
        </w:rPr>
        <w:t>Palanga</w:t>
      </w:r>
    </w:p>
    <w:p w14:paraId="31959AAB" w14:textId="77777777" w:rsidR="00934E43" w:rsidRPr="008A647D" w:rsidRDefault="00934E43" w:rsidP="00934E43">
      <w:pPr>
        <w:jc w:val="both"/>
        <w:rPr>
          <w:rFonts w:ascii="Palemonas" w:hAnsi="Palemonas"/>
        </w:rPr>
      </w:pPr>
    </w:p>
    <w:p w14:paraId="748786C4" w14:textId="77777777" w:rsidR="00934E43" w:rsidRPr="008A647D" w:rsidRDefault="00934E43" w:rsidP="00934E43">
      <w:pPr>
        <w:jc w:val="both"/>
        <w:rPr>
          <w:rFonts w:ascii="Palemonas" w:hAnsi="Palemonas"/>
        </w:rPr>
      </w:pPr>
    </w:p>
    <w:p w14:paraId="0E4A0371" w14:textId="77777777" w:rsidR="00934E43" w:rsidRPr="008A647D" w:rsidRDefault="00934E43" w:rsidP="00934E43">
      <w:pPr>
        <w:ind w:firstLine="1247"/>
        <w:jc w:val="both"/>
        <w:rPr>
          <w:rFonts w:ascii="Palemonas" w:hAnsi="Palemonas"/>
        </w:rPr>
      </w:pPr>
      <w:r w:rsidRPr="008A647D">
        <w:rPr>
          <w:rFonts w:ascii="Palemonas" w:hAnsi="Palemonas"/>
        </w:rPr>
        <w:t>Vadovaudamasi Lietuvos Respublikos vietos savivaldos įstatymo 29 straipsnio 8 dalies 2 punktu,</w:t>
      </w:r>
      <w:r w:rsidRPr="008A647D">
        <w:rPr>
          <w:rFonts w:ascii="Palemonas" w:hAnsi="Palemonas"/>
          <w:b/>
        </w:rPr>
        <w:t xml:space="preserve"> </w:t>
      </w:r>
      <w:r w:rsidRPr="008A647D">
        <w:rPr>
          <w:rFonts w:ascii="Palemonas" w:hAnsi="Palemonas"/>
        </w:rPr>
        <w:t xml:space="preserve">Lietuvos Respublikos </w:t>
      </w:r>
      <w:bookmarkStart w:id="1" w:name="1z"/>
      <w:r w:rsidRPr="008A647D">
        <w:rPr>
          <w:rFonts w:ascii="Palemonas" w:hAnsi="Palemonas"/>
        </w:rPr>
        <w:t>švietimo</w:t>
      </w:r>
      <w:bookmarkEnd w:id="1"/>
      <w:r w:rsidRPr="008A647D">
        <w:rPr>
          <w:rFonts w:ascii="Palemonas" w:hAnsi="Palemonas"/>
        </w:rPr>
        <w:t xml:space="preserve"> įstatymo 54 straipsnio 4 dalimi, </w:t>
      </w:r>
    </w:p>
    <w:p w14:paraId="4872D1CE" w14:textId="139A1491" w:rsidR="00934E43" w:rsidRPr="008A647D" w:rsidRDefault="00934E43" w:rsidP="00934E43">
      <w:pPr>
        <w:ind w:firstLine="1247"/>
        <w:jc w:val="both"/>
        <w:rPr>
          <w:rFonts w:ascii="Palemonas" w:hAnsi="Palemonas"/>
        </w:rPr>
      </w:pPr>
      <w:r w:rsidRPr="008A647D">
        <w:rPr>
          <w:rFonts w:ascii="Palemonas" w:hAnsi="Palemonas"/>
        </w:rPr>
        <w:t>p r i t a r i u Palangos lopšelio-darželio „Ąžuoliukas“ 202</w:t>
      </w:r>
      <w:r w:rsidR="00290428" w:rsidRPr="008A647D">
        <w:rPr>
          <w:rFonts w:ascii="Palemonas" w:hAnsi="Palemonas"/>
        </w:rPr>
        <w:t>2</w:t>
      </w:r>
      <w:r w:rsidRPr="008A647D">
        <w:rPr>
          <w:rFonts w:ascii="Palemonas" w:hAnsi="Palemonas"/>
        </w:rPr>
        <w:t>–202</w:t>
      </w:r>
      <w:r w:rsidR="00290428" w:rsidRPr="008A647D">
        <w:rPr>
          <w:rFonts w:ascii="Palemonas" w:hAnsi="Palemonas"/>
        </w:rPr>
        <w:t>4</w:t>
      </w:r>
      <w:r w:rsidRPr="008A647D">
        <w:rPr>
          <w:rFonts w:ascii="Palemonas" w:hAnsi="Palemonas"/>
        </w:rPr>
        <w:t xml:space="preserve"> metų strateginiam veiklos planui (pridedama). </w:t>
      </w:r>
    </w:p>
    <w:p w14:paraId="77E797CF" w14:textId="77777777" w:rsidR="00934E43" w:rsidRPr="008A647D" w:rsidRDefault="00934E43" w:rsidP="00934E43">
      <w:pPr>
        <w:ind w:firstLine="1247"/>
        <w:jc w:val="both"/>
        <w:rPr>
          <w:rFonts w:ascii="Palemonas" w:hAnsi="Palemonas"/>
        </w:rPr>
      </w:pPr>
      <w:r w:rsidRPr="008A647D">
        <w:rPr>
          <w:rFonts w:ascii="Palemonas" w:eastAsia="SimSun" w:hAnsi="Palemonas" w:cs="Palemonas"/>
          <w:szCs w:val="24"/>
          <w:lang w:eastAsia="zh-CN"/>
        </w:rPr>
        <w:t xml:space="preserve">Šis įsakymas gali būti skundžiamas Palangos miesto savivaldybės visuomeninei administracinių ginčų komisijai (Vytauto g. 112, LT-00153 Palanga) arba Klaipėdos apygardos administraciniam teismui (Galinio Pylimo g. 9, LT-91230 Klaipėda) Lietuvos Respublikos </w:t>
      </w:r>
      <w:hyperlink r:id="rId11" w:tgtFrame="FTurinys" w:history="1">
        <w:r w:rsidRPr="008A647D">
          <w:rPr>
            <w:rFonts w:ascii="Palemonas" w:eastAsia="SimSun" w:hAnsi="Palemonas" w:cs="Palemonas"/>
            <w:color w:val="000000"/>
            <w:szCs w:val="24"/>
            <w:lang w:eastAsia="zh-CN"/>
          </w:rPr>
          <w:t>administracinių bylų teisenos įstatymo</w:t>
        </w:r>
      </w:hyperlink>
      <w:r w:rsidRPr="008A647D">
        <w:rPr>
          <w:rFonts w:ascii="Palemonas" w:eastAsia="SimSun" w:hAnsi="Palemonas" w:cs="Palemonas"/>
          <w:szCs w:val="24"/>
          <w:lang w:eastAsia="zh-CN"/>
        </w:rPr>
        <w:t xml:space="preserve"> nustatyta tvarka per 1 (vieną) mėnesį nuo įsakymo gavimo dienos.</w:t>
      </w:r>
    </w:p>
    <w:p w14:paraId="0AB7E773" w14:textId="77777777" w:rsidR="00934E43" w:rsidRPr="008A647D" w:rsidRDefault="00934E43" w:rsidP="00934E43">
      <w:pPr>
        <w:jc w:val="both"/>
        <w:rPr>
          <w:rFonts w:ascii="Palemonas" w:hAnsi="Palemonas" w:cs="Palemonas"/>
        </w:rPr>
      </w:pPr>
    </w:p>
    <w:p w14:paraId="4C36D502" w14:textId="77777777" w:rsidR="00934E43" w:rsidRPr="008A647D" w:rsidRDefault="00934E43" w:rsidP="00934E43">
      <w:pPr>
        <w:rPr>
          <w:rFonts w:ascii="Palemonas" w:hAnsi="Palemonas"/>
        </w:rPr>
      </w:pPr>
    </w:p>
    <w:p w14:paraId="6E968A56" w14:textId="77777777" w:rsidR="00934E43" w:rsidRPr="008A647D" w:rsidRDefault="00934E43" w:rsidP="00934E43">
      <w:pPr>
        <w:rPr>
          <w:rFonts w:ascii="Palemonas" w:hAnsi="Palemonas"/>
        </w:rPr>
      </w:pPr>
    </w:p>
    <w:p w14:paraId="2045F291" w14:textId="77777777" w:rsidR="00934E43" w:rsidRPr="008A647D" w:rsidRDefault="00934E43" w:rsidP="00934E43">
      <w:pPr>
        <w:rPr>
          <w:rFonts w:ascii="Palemonas" w:hAnsi="Palemonas"/>
        </w:rPr>
      </w:pPr>
    </w:p>
    <w:p w14:paraId="367758C0" w14:textId="77777777" w:rsidR="00934E43" w:rsidRPr="008A647D" w:rsidRDefault="00934E43" w:rsidP="00934E43">
      <w:pPr>
        <w:rPr>
          <w:rFonts w:ascii="Palemonas" w:hAnsi="Palemonas"/>
        </w:rPr>
      </w:pPr>
      <w:r w:rsidRPr="008A647D">
        <w:rPr>
          <w:rFonts w:ascii="Palemonas" w:hAnsi="Palemonas"/>
        </w:rPr>
        <w:t>Direktorė</w:t>
      </w:r>
      <w:r w:rsidRPr="008A647D">
        <w:rPr>
          <w:rFonts w:ascii="Palemonas" w:hAnsi="Palemonas"/>
        </w:rPr>
        <w:tab/>
      </w:r>
      <w:r w:rsidRPr="008A647D">
        <w:rPr>
          <w:rFonts w:ascii="Palemonas" w:hAnsi="Palemonas"/>
        </w:rPr>
        <w:tab/>
      </w:r>
      <w:r w:rsidRPr="008A647D">
        <w:rPr>
          <w:rFonts w:ascii="Palemonas" w:hAnsi="Palemonas"/>
        </w:rPr>
        <w:tab/>
      </w:r>
      <w:r w:rsidRPr="008A647D">
        <w:rPr>
          <w:rFonts w:ascii="Palemonas" w:hAnsi="Palemonas"/>
        </w:rPr>
        <w:tab/>
      </w:r>
      <w:r w:rsidRPr="008A647D">
        <w:rPr>
          <w:rFonts w:ascii="Palemonas" w:hAnsi="Palemonas"/>
        </w:rPr>
        <w:tab/>
      </w:r>
      <w:r w:rsidRPr="008A647D">
        <w:rPr>
          <w:rFonts w:ascii="Palemonas" w:hAnsi="Palemonas"/>
        </w:rPr>
        <w:tab/>
      </w:r>
      <w:r w:rsidRPr="008A647D">
        <w:rPr>
          <w:rFonts w:ascii="Palemonas" w:hAnsi="Palemonas"/>
        </w:rPr>
        <w:tab/>
      </w:r>
      <w:r w:rsidRPr="008A647D">
        <w:rPr>
          <w:rFonts w:ascii="Palemonas" w:hAnsi="Palemonas"/>
        </w:rPr>
        <w:tab/>
      </w:r>
      <w:r w:rsidRPr="008A647D">
        <w:rPr>
          <w:rFonts w:ascii="Palemonas" w:hAnsi="Palemonas"/>
        </w:rPr>
        <w:tab/>
      </w:r>
      <w:r w:rsidRPr="008A647D">
        <w:rPr>
          <w:rFonts w:ascii="Palemonas" w:hAnsi="Palemonas"/>
        </w:rPr>
        <w:tab/>
        <w:t xml:space="preserve">Akvilė </w:t>
      </w:r>
      <w:proofErr w:type="spellStart"/>
      <w:r w:rsidRPr="008A647D">
        <w:rPr>
          <w:rFonts w:ascii="Palemonas" w:hAnsi="Palemonas"/>
        </w:rPr>
        <w:t>Kilijonienė</w:t>
      </w:r>
      <w:proofErr w:type="spellEnd"/>
    </w:p>
    <w:p w14:paraId="7C61BD0C" w14:textId="77777777" w:rsidR="00934E43" w:rsidRPr="008A647D" w:rsidRDefault="00934E43" w:rsidP="00934E43">
      <w:pPr>
        <w:ind w:left="5236"/>
        <w:rPr>
          <w:rFonts w:ascii="Palemonas" w:hAnsi="Palemonas"/>
        </w:rPr>
        <w:sectPr w:rsidR="00934E43" w:rsidRPr="008A647D" w:rsidSect="00290428">
          <w:headerReference w:type="default" r:id="rId12"/>
          <w:footerReference w:type="default" r:id="rId13"/>
          <w:pgSz w:w="12240" w:h="15840"/>
          <w:pgMar w:top="1134" w:right="567" w:bottom="1134" w:left="1701" w:header="709" w:footer="709" w:gutter="0"/>
          <w:cols w:space="708"/>
          <w:titlePg/>
          <w:docGrid w:linePitch="360"/>
        </w:sectPr>
      </w:pPr>
    </w:p>
    <w:p w14:paraId="317E98F6" w14:textId="2FE9DD9F" w:rsidR="00BE4CE0" w:rsidRPr="008A647D" w:rsidRDefault="00571B72" w:rsidP="00934E43">
      <w:pPr>
        <w:ind w:left="4320" w:firstLine="720"/>
        <w:rPr>
          <w:rFonts w:ascii="Palemonas" w:hAnsi="Palemonas"/>
        </w:rPr>
      </w:pPr>
      <w:r w:rsidRPr="008A647D">
        <w:rPr>
          <w:rFonts w:ascii="Palemonas" w:hAnsi="Palemonas"/>
        </w:rPr>
        <w:lastRenderedPageBreak/>
        <w:t>PRITARTA</w:t>
      </w:r>
    </w:p>
    <w:p w14:paraId="35712F2E" w14:textId="351EDECA" w:rsidR="00571B72" w:rsidRPr="008A647D" w:rsidRDefault="00571B72" w:rsidP="00E237C0">
      <w:pPr>
        <w:rPr>
          <w:rFonts w:ascii="Palemonas" w:hAnsi="Palemonas"/>
        </w:rPr>
      </w:pPr>
      <w:r w:rsidRPr="008A647D">
        <w:rPr>
          <w:rFonts w:ascii="Palemonas" w:hAnsi="Palemonas"/>
        </w:rPr>
        <w:tab/>
      </w:r>
      <w:r w:rsidRPr="008A647D">
        <w:rPr>
          <w:rFonts w:ascii="Palemonas" w:hAnsi="Palemonas"/>
        </w:rPr>
        <w:tab/>
      </w:r>
      <w:r w:rsidRPr="008A647D">
        <w:rPr>
          <w:rFonts w:ascii="Palemonas" w:hAnsi="Palemonas"/>
        </w:rPr>
        <w:tab/>
      </w:r>
      <w:r w:rsidRPr="008A647D">
        <w:rPr>
          <w:rFonts w:ascii="Palemonas" w:hAnsi="Palemonas"/>
        </w:rPr>
        <w:tab/>
      </w:r>
      <w:r w:rsidRPr="008A647D">
        <w:rPr>
          <w:rFonts w:ascii="Palemonas" w:hAnsi="Palemonas"/>
        </w:rPr>
        <w:tab/>
      </w:r>
      <w:r w:rsidRPr="008A647D">
        <w:rPr>
          <w:rFonts w:ascii="Palemonas" w:hAnsi="Palemonas"/>
        </w:rPr>
        <w:tab/>
      </w:r>
      <w:r w:rsidRPr="008A647D">
        <w:rPr>
          <w:rFonts w:ascii="Palemonas" w:hAnsi="Palemonas"/>
        </w:rPr>
        <w:tab/>
        <w:t>Palangos miesto savivaldybės administracijos</w:t>
      </w:r>
    </w:p>
    <w:p w14:paraId="6CFD11E9" w14:textId="7B123D1C" w:rsidR="00571B72" w:rsidRPr="008A647D" w:rsidRDefault="00571B72" w:rsidP="00E237C0">
      <w:pPr>
        <w:rPr>
          <w:rFonts w:ascii="Palemonas" w:hAnsi="Palemonas"/>
        </w:rPr>
      </w:pPr>
      <w:r w:rsidRPr="008A647D">
        <w:rPr>
          <w:rFonts w:ascii="Palemonas" w:hAnsi="Palemonas"/>
        </w:rPr>
        <w:tab/>
      </w:r>
      <w:r w:rsidRPr="008A647D">
        <w:rPr>
          <w:rFonts w:ascii="Palemonas" w:hAnsi="Palemonas"/>
        </w:rPr>
        <w:tab/>
      </w:r>
      <w:r w:rsidRPr="008A647D">
        <w:rPr>
          <w:rFonts w:ascii="Palemonas" w:hAnsi="Palemonas"/>
        </w:rPr>
        <w:tab/>
      </w:r>
      <w:r w:rsidRPr="008A647D">
        <w:rPr>
          <w:rFonts w:ascii="Palemonas" w:hAnsi="Palemonas"/>
        </w:rPr>
        <w:tab/>
      </w:r>
      <w:r w:rsidRPr="008A647D">
        <w:rPr>
          <w:rFonts w:ascii="Palemonas" w:hAnsi="Palemonas"/>
        </w:rPr>
        <w:tab/>
      </w:r>
      <w:r w:rsidRPr="008A647D">
        <w:rPr>
          <w:rFonts w:ascii="Palemonas" w:hAnsi="Palemonas"/>
        </w:rPr>
        <w:tab/>
      </w:r>
      <w:r w:rsidRPr="008A647D">
        <w:rPr>
          <w:rFonts w:ascii="Palemonas" w:hAnsi="Palemonas"/>
        </w:rPr>
        <w:tab/>
        <w:t xml:space="preserve">direktoriaus 2022 m. </w:t>
      </w:r>
      <w:r w:rsidR="00290428" w:rsidRPr="008A647D">
        <w:rPr>
          <w:rFonts w:ascii="Palemonas" w:hAnsi="Palemonas"/>
        </w:rPr>
        <w:t>birželio</w:t>
      </w:r>
      <w:r w:rsidR="00E35356">
        <w:rPr>
          <w:rFonts w:ascii="Palemonas" w:hAnsi="Palemonas"/>
        </w:rPr>
        <w:t xml:space="preserve"> 15 </w:t>
      </w:r>
      <w:r w:rsidRPr="008A647D">
        <w:rPr>
          <w:rFonts w:ascii="Palemonas" w:hAnsi="Palemonas"/>
        </w:rPr>
        <w:t>d.</w:t>
      </w:r>
      <w:r w:rsidR="005E62BA" w:rsidRPr="008A647D">
        <w:rPr>
          <w:rFonts w:ascii="Palemonas" w:hAnsi="Palemonas"/>
        </w:rPr>
        <w:t xml:space="preserve"> įsakymu</w:t>
      </w:r>
    </w:p>
    <w:p w14:paraId="3B62FBCF" w14:textId="5D781859" w:rsidR="00571B72" w:rsidRPr="008A647D" w:rsidRDefault="00571B72" w:rsidP="00E237C0">
      <w:pPr>
        <w:rPr>
          <w:rFonts w:ascii="Palemonas" w:hAnsi="Palemonas"/>
        </w:rPr>
      </w:pPr>
      <w:r w:rsidRPr="008A647D">
        <w:rPr>
          <w:rFonts w:ascii="Palemonas" w:hAnsi="Palemonas"/>
        </w:rPr>
        <w:tab/>
      </w:r>
      <w:r w:rsidRPr="008A647D">
        <w:rPr>
          <w:rFonts w:ascii="Palemonas" w:hAnsi="Palemonas"/>
        </w:rPr>
        <w:tab/>
      </w:r>
      <w:r w:rsidRPr="008A647D">
        <w:rPr>
          <w:rFonts w:ascii="Palemonas" w:hAnsi="Palemonas"/>
        </w:rPr>
        <w:tab/>
      </w:r>
      <w:r w:rsidRPr="008A647D">
        <w:rPr>
          <w:rFonts w:ascii="Palemonas" w:hAnsi="Palemonas"/>
        </w:rPr>
        <w:tab/>
      </w:r>
      <w:r w:rsidRPr="008A647D">
        <w:rPr>
          <w:rFonts w:ascii="Palemonas" w:hAnsi="Palemonas"/>
        </w:rPr>
        <w:tab/>
      </w:r>
      <w:r w:rsidRPr="008A647D">
        <w:rPr>
          <w:rFonts w:ascii="Palemonas" w:hAnsi="Palemonas"/>
        </w:rPr>
        <w:tab/>
      </w:r>
      <w:r w:rsidRPr="008A647D">
        <w:rPr>
          <w:rFonts w:ascii="Palemonas" w:hAnsi="Palemonas"/>
        </w:rPr>
        <w:tab/>
        <w:t>Nr. A1-</w:t>
      </w:r>
      <w:r w:rsidR="00E35356">
        <w:rPr>
          <w:rFonts w:ascii="Palemonas" w:hAnsi="Palemonas"/>
        </w:rPr>
        <w:t>937</w:t>
      </w:r>
    </w:p>
    <w:p w14:paraId="5D82BCCD" w14:textId="3F6C4BEC" w:rsidR="00571B72" w:rsidRPr="008A647D" w:rsidRDefault="00571B72" w:rsidP="00E237C0">
      <w:pPr>
        <w:rPr>
          <w:rFonts w:ascii="Palemonas" w:hAnsi="Palemonas"/>
        </w:rPr>
      </w:pPr>
      <w:r w:rsidRPr="008A647D">
        <w:rPr>
          <w:rFonts w:ascii="Palemonas" w:hAnsi="Palemonas"/>
        </w:rPr>
        <w:tab/>
      </w:r>
      <w:r w:rsidRPr="008A647D">
        <w:rPr>
          <w:rFonts w:ascii="Palemonas" w:hAnsi="Palemonas"/>
        </w:rPr>
        <w:tab/>
      </w:r>
      <w:r w:rsidRPr="008A647D">
        <w:rPr>
          <w:rFonts w:ascii="Palemonas" w:hAnsi="Palemonas"/>
        </w:rPr>
        <w:tab/>
      </w:r>
      <w:r w:rsidRPr="008A647D">
        <w:rPr>
          <w:rFonts w:ascii="Palemonas" w:hAnsi="Palemonas"/>
        </w:rPr>
        <w:tab/>
      </w:r>
      <w:r w:rsidRPr="008A647D">
        <w:rPr>
          <w:rFonts w:ascii="Palemonas" w:hAnsi="Palemonas"/>
        </w:rPr>
        <w:tab/>
      </w:r>
      <w:r w:rsidRPr="008A647D">
        <w:rPr>
          <w:rFonts w:ascii="Palemonas" w:hAnsi="Palemonas"/>
        </w:rPr>
        <w:tab/>
      </w:r>
      <w:r w:rsidRPr="008A647D">
        <w:rPr>
          <w:rFonts w:ascii="Palemonas" w:hAnsi="Palemonas"/>
        </w:rPr>
        <w:tab/>
      </w:r>
    </w:p>
    <w:p w14:paraId="38A9852F" w14:textId="05F7DEC6" w:rsidR="00571B72" w:rsidRPr="008A647D" w:rsidRDefault="00571B72" w:rsidP="00E237C0">
      <w:pPr>
        <w:rPr>
          <w:rFonts w:ascii="Palemonas" w:hAnsi="Palemonas"/>
        </w:rPr>
      </w:pPr>
      <w:r w:rsidRPr="008A647D">
        <w:rPr>
          <w:rFonts w:ascii="Palemonas" w:hAnsi="Palemonas"/>
        </w:rPr>
        <w:tab/>
      </w:r>
      <w:r w:rsidRPr="008A647D">
        <w:rPr>
          <w:rFonts w:ascii="Palemonas" w:hAnsi="Palemonas"/>
        </w:rPr>
        <w:tab/>
      </w:r>
      <w:r w:rsidRPr="008A647D">
        <w:rPr>
          <w:rFonts w:ascii="Palemonas" w:hAnsi="Palemonas"/>
        </w:rPr>
        <w:tab/>
      </w:r>
      <w:r w:rsidRPr="008A647D">
        <w:rPr>
          <w:rFonts w:ascii="Palemonas" w:hAnsi="Palemonas"/>
        </w:rPr>
        <w:tab/>
      </w:r>
      <w:r w:rsidRPr="008A647D">
        <w:rPr>
          <w:rFonts w:ascii="Palemonas" w:hAnsi="Palemonas"/>
        </w:rPr>
        <w:tab/>
      </w:r>
      <w:r w:rsidRPr="008A647D">
        <w:rPr>
          <w:rFonts w:ascii="Palemonas" w:hAnsi="Palemonas"/>
        </w:rPr>
        <w:tab/>
      </w:r>
      <w:r w:rsidRPr="008A647D">
        <w:rPr>
          <w:rFonts w:ascii="Palemonas" w:hAnsi="Palemonas"/>
        </w:rPr>
        <w:tab/>
        <w:t>PATVIRTINTA</w:t>
      </w:r>
    </w:p>
    <w:p w14:paraId="5F7D89CF" w14:textId="15E711A7" w:rsidR="00B36390" w:rsidRPr="008A647D" w:rsidRDefault="00B36390" w:rsidP="00E237C0">
      <w:pPr>
        <w:rPr>
          <w:rFonts w:ascii="Palemonas" w:hAnsi="Palemonas"/>
        </w:rPr>
      </w:pPr>
      <w:r w:rsidRPr="008A647D">
        <w:rPr>
          <w:rFonts w:ascii="Palemonas" w:hAnsi="Palemonas"/>
        </w:rPr>
        <w:tab/>
      </w:r>
      <w:r w:rsidRPr="008A647D">
        <w:rPr>
          <w:rFonts w:ascii="Palemonas" w:hAnsi="Palemonas"/>
        </w:rPr>
        <w:tab/>
      </w:r>
      <w:r w:rsidRPr="008A647D">
        <w:rPr>
          <w:rFonts w:ascii="Palemonas" w:hAnsi="Palemonas"/>
        </w:rPr>
        <w:tab/>
      </w:r>
      <w:r w:rsidRPr="008A647D">
        <w:rPr>
          <w:rFonts w:ascii="Palemonas" w:hAnsi="Palemonas"/>
        </w:rPr>
        <w:tab/>
      </w:r>
      <w:r w:rsidRPr="008A647D">
        <w:rPr>
          <w:rFonts w:ascii="Palemonas" w:hAnsi="Palemonas"/>
        </w:rPr>
        <w:tab/>
      </w:r>
      <w:r w:rsidRPr="008A647D">
        <w:rPr>
          <w:rFonts w:ascii="Palemonas" w:hAnsi="Palemonas"/>
        </w:rPr>
        <w:tab/>
      </w:r>
      <w:r w:rsidRPr="008A647D">
        <w:rPr>
          <w:rFonts w:ascii="Palemonas" w:hAnsi="Palemonas"/>
        </w:rPr>
        <w:tab/>
        <w:t>Palangos lopšelio-darželio ,,Ąžuoliukas</w:t>
      </w:r>
      <w:r w:rsidR="00F25C62">
        <w:rPr>
          <w:rFonts w:ascii="Palemonas" w:hAnsi="Palemonas"/>
        </w:rPr>
        <w:t>“</w:t>
      </w:r>
      <w:r w:rsidRPr="008A647D">
        <w:rPr>
          <w:rFonts w:ascii="Palemonas" w:hAnsi="Palemonas"/>
        </w:rPr>
        <w:t xml:space="preserve"> </w:t>
      </w:r>
    </w:p>
    <w:p w14:paraId="26AA3BC7" w14:textId="49F44335" w:rsidR="00B36390" w:rsidRPr="008A647D" w:rsidRDefault="00B36390" w:rsidP="00E237C0">
      <w:pPr>
        <w:rPr>
          <w:rFonts w:ascii="Palemonas" w:hAnsi="Palemonas"/>
        </w:rPr>
      </w:pPr>
      <w:r w:rsidRPr="008A647D">
        <w:rPr>
          <w:rFonts w:ascii="Palemonas" w:hAnsi="Palemonas"/>
        </w:rPr>
        <w:tab/>
      </w:r>
      <w:r w:rsidRPr="008A647D">
        <w:rPr>
          <w:rFonts w:ascii="Palemonas" w:hAnsi="Palemonas"/>
        </w:rPr>
        <w:tab/>
      </w:r>
      <w:r w:rsidRPr="008A647D">
        <w:rPr>
          <w:rFonts w:ascii="Palemonas" w:hAnsi="Palemonas"/>
        </w:rPr>
        <w:tab/>
      </w:r>
      <w:r w:rsidRPr="008A647D">
        <w:rPr>
          <w:rFonts w:ascii="Palemonas" w:hAnsi="Palemonas"/>
        </w:rPr>
        <w:tab/>
      </w:r>
      <w:r w:rsidRPr="008A647D">
        <w:rPr>
          <w:rFonts w:ascii="Palemonas" w:hAnsi="Palemonas"/>
        </w:rPr>
        <w:tab/>
      </w:r>
      <w:r w:rsidRPr="008A647D">
        <w:rPr>
          <w:rFonts w:ascii="Palemonas" w:hAnsi="Palemonas"/>
        </w:rPr>
        <w:tab/>
      </w:r>
      <w:r w:rsidRPr="008A647D">
        <w:rPr>
          <w:rFonts w:ascii="Palemonas" w:hAnsi="Palemonas"/>
        </w:rPr>
        <w:tab/>
        <w:t xml:space="preserve">direktoriaus 2022 m. </w:t>
      </w:r>
      <w:r w:rsidR="00290428" w:rsidRPr="008A647D">
        <w:rPr>
          <w:rFonts w:ascii="Palemonas" w:hAnsi="Palemonas"/>
        </w:rPr>
        <w:t xml:space="preserve">birželio     </w:t>
      </w:r>
      <w:r w:rsidRPr="008A647D">
        <w:rPr>
          <w:rFonts w:ascii="Palemonas" w:hAnsi="Palemonas"/>
        </w:rPr>
        <w:t xml:space="preserve"> d. įsakymu</w:t>
      </w:r>
    </w:p>
    <w:p w14:paraId="7F526425" w14:textId="5463FBB3" w:rsidR="00B36390" w:rsidRPr="008A647D" w:rsidRDefault="00B36390" w:rsidP="00E237C0">
      <w:pPr>
        <w:rPr>
          <w:rFonts w:ascii="Palemonas" w:hAnsi="Palemonas"/>
        </w:rPr>
      </w:pPr>
      <w:r w:rsidRPr="008A647D">
        <w:rPr>
          <w:rFonts w:ascii="Palemonas" w:hAnsi="Palemonas"/>
        </w:rPr>
        <w:tab/>
      </w:r>
      <w:r w:rsidRPr="008A647D">
        <w:rPr>
          <w:rFonts w:ascii="Palemonas" w:hAnsi="Palemonas"/>
        </w:rPr>
        <w:tab/>
      </w:r>
      <w:r w:rsidRPr="008A647D">
        <w:rPr>
          <w:rFonts w:ascii="Palemonas" w:hAnsi="Palemonas"/>
        </w:rPr>
        <w:tab/>
      </w:r>
      <w:r w:rsidRPr="008A647D">
        <w:rPr>
          <w:rFonts w:ascii="Palemonas" w:hAnsi="Palemonas"/>
        </w:rPr>
        <w:tab/>
      </w:r>
      <w:r w:rsidRPr="008A647D">
        <w:rPr>
          <w:rFonts w:ascii="Palemonas" w:hAnsi="Palemonas"/>
        </w:rPr>
        <w:tab/>
      </w:r>
      <w:r w:rsidRPr="008A647D">
        <w:rPr>
          <w:rFonts w:ascii="Palemonas" w:hAnsi="Palemonas"/>
        </w:rPr>
        <w:tab/>
      </w:r>
      <w:r w:rsidRPr="008A647D">
        <w:rPr>
          <w:rFonts w:ascii="Palemonas" w:hAnsi="Palemonas"/>
        </w:rPr>
        <w:tab/>
        <w:t>Nr. VIV-</w:t>
      </w:r>
    </w:p>
    <w:p w14:paraId="7FECB74E" w14:textId="32A41432" w:rsidR="00571B72" w:rsidRPr="008A647D" w:rsidRDefault="00571B72" w:rsidP="00B36390">
      <w:pPr>
        <w:rPr>
          <w:rFonts w:ascii="Palemonas" w:hAnsi="Palemonas"/>
        </w:rPr>
      </w:pPr>
      <w:r w:rsidRPr="008A647D">
        <w:rPr>
          <w:rFonts w:ascii="Palemonas" w:hAnsi="Palemonas"/>
        </w:rPr>
        <w:tab/>
      </w:r>
      <w:r w:rsidRPr="008A647D">
        <w:rPr>
          <w:rFonts w:ascii="Palemonas" w:hAnsi="Palemonas"/>
        </w:rPr>
        <w:tab/>
      </w:r>
      <w:r w:rsidRPr="008A647D">
        <w:rPr>
          <w:rFonts w:ascii="Palemonas" w:hAnsi="Palemonas"/>
        </w:rPr>
        <w:tab/>
      </w:r>
      <w:r w:rsidRPr="008A647D">
        <w:rPr>
          <w:rFonts w:ascii="Palemonas" w:hAnsi="Palemonas"/>
        </w:rPr>
        <w:tab/>
      </w:r>
      <w:r w:rsidRPr="008A647D">
        <w:rPr>
          <w:rFonts w:ascii="Palemonas" w:hAnsi="Palemonas"/>
        </w:rPr>
        <w:tab/>
      </w:r>
      <w:r w:rsidRPr="008A647D">
        <w:rPr>
          <w:rFonts w:ascii="Palemonas" w:hAnsi="Palemonas"/>
        </w:rPr>
        <w:tab/>
      </w:r>
      <w:r w:rsidRPr="008A647D">
        <w:rPr>
          <w:rFonts w:ascii="Palemonas" w:hAnsi="Palemonas"/>
        </w:rPr>
        <w:tab/>
      </w:r>
    </w:p>
    <w:p w14:paraId="374129D1" w14:textId="77777777" w:rsidR="00571B72" w:rsidRPr="008A647D" w:rsidRDefault="00571B72" w:rsidP="00E35356">
      <w:pPr>
        <w:rPr>
          <w:rFonts w:ascii="Palemonas" w:hAnsi="Palemonas"/>
          <w:b/>
        </w:rPr>
      </w:pPr>
    </w:p>
    <w:p w14:paraId="44260B5D" w14:textId="5A771058" w:rsidR="00E237C0" w:rsidRPr="008A647D" w:rsidRDefault="00351738" w:rsidP="00E237C0">
      <w:pPr>
        <w:jc w:val="center"/>
        <w:rPr>
          <w:rFonts w:ascii="Palemonas" w:hAnsi="Palemonas"/>
          <w:b/>
        </w:rPr>
      </w:pPr>
      <w:r w:rsidRPr="008A647D">
        <w:rPr>
          <w:rFonts w:ascii="Palemonas" w:hAnsi="Palemonas"/>
          <w:b/>
        </w:rPr>
        <w:t xml:space="preserve">PALANGOS LOPŠELIO-DARŽELIO </w:t>
      </w:r>
      <w:r w:rsidR="003F6653" w:rsidRPr="008A647D">
        <w:rPr>
          <w:rFonts w:ascii="Palemonas" w:hAnsi="Palemonas"/>
          <w:b/>
        </w:rPr>
        <w:t>„ĄŽUOLIUKAS“</w:t>
      </w:r>
      <w:r w:rsidR="005D6B7D" w:rsidRPr="008A647D">
        <w:rPr>
          <w:rFonts w:ascii="Palemonas" w:hAnsi="Palemonas"/>
          <w:b/>
        </w:rPr>
        <w:t xml:space="preserve"> 202</w:t>
      </w:r>
      <w:r w:rsidR="00655FB8" w:rsidRPr="008A647D">
        <w:rPr>
          <w:rFonts w:ascii="Palemonas" w:hAnsi="Palemonas"/>
          <w:b/>
        </w:rPr>
        <w:t>2</w:t>
      </w:r>
      <w:r w:rsidR="005D6B7D" w:rsidRPr="008A647D">
        <w:rPr>
          <w:rFonts w:ascii="Palemonas" w:hAnsi="Palemonas"/>
          <w:b/>
        </w:rPr>
        <w:t>–202</w:t>
      </w:r>
      <w:r w:rsidR="00655FB8" w:rsidRPr="008A647D">
        <w:rPr>
          <w:rFonts w:ascii="Palemonas" w:hAnsi="Palemonas"/>
          <w:b/>
        </w:rPr>
        <w:t>4</w:t>
      </w:r>
      <w:r w:rsidR="00E237C0" w:rsidRPr="008A647D">
        <w:rPr>
          <w:rFonts w:ascii="Palemonas" w:hAnsi="Palemonas"/>
          <w:b/>
        </w:rPr>
        <w:t xml:space="preserve"> METŲ STRATEGINIS </w:t>
      </w:r>
      <w:r w:rsidR="00872519" w:rsidRPr="008A647D">
        <w:rPr>
          <w:rFonts w:ascii="Palemonas" w:hAnsi="Palemonas"/>
          <w:b/>
        </w:rPr>
        <w:t xml:space="preserve">VEIKLOS </w:t>
      </w:r>
      <w:r w:rsidR="00E237C0" w:rsidRPr="008A647D">
        <w:rPr>
          <w:rFonts w:ascii="Palemonas" w:hAnsi="Palemonas"/>
          <w:b/>
        </w:rPr>
        <w:t>PLANAS</w:t>
      </w:r>
    </w:p>
    <w:p w14:paraId="028ED2E5" w14:textId="6E294448" w:rsidR="00E237C0" w:rsidRPr="008A647D" w:rsidRDefault="00E237C0" w:rsidP="00E237C0">
      <w:pPr>
        <w:jc w:val="both"/>
        <w:rPr>
          <w:rFonts w:ascii="Palemonas" w:hAnsi="Palemonas"/>
          <w:b/>
        </w:rPr>
      </w:pPr>
    </w:p>
    <w:p w14:paraId="452A5C3E" w14:textId="32E8A146" w:rsidR="00351738" w:rsidRPr="008A647D" w:rsidRDefault="00674F8B" w:rsidP="00351738">
      <w:pPr>
        <w:jc w:val="center"/>
        <w:rPr>
          <w:rFonts w:ascii="Palemonas" w:hAnsi="Palemonas"/>
          <w:b/>
        </w:rPr>
      </w:pPr>
      <w:r w:rsidRPr="008A647D">
        <w:rPr>
          <w:rFonts w:ascii="Palemonas" w:hAnsi="Palemonas"/>
          <w:b/>
        </w:rPr>
        <w:t>I SKYRIUS</w:t>
      </w:r>
    </w:p>
    <w:p w14:paraId="295A58EC" w14:textId="3A1047B9" w:rsidR="00674F8B" w:rsidRPr="008A647D" w:rsidRDefault="00674F8B" w:rsidP="00351738">
      <w:pPr>
        <w:jc w:val="center"/>
        <w:rPr>
          <w:rFonts w:ascii="Palemonas" w:hAnsi="Palemonas"/>
          <w:b/>
        </w:rPr>
      </w:pPr>
      <w:r w:rsidRPr="008A647D">
        <w:rPr>
          <w:rFonts w:ascii="Palemonas" w:hAnsi="Palemonas"/>
          <w:b/>
        </w:rPr>
        <w:t>ĮVADAS</w:t>
      </w:r>
      <w:r w:rsidR="00A258E7" w:rsidRPr="008A647D">
        <w:rPr>
          <w:rFonts w:ascii="Palemonas" w:hAnsi="Palemonas"/>
          <w:b/>
        </w:rPr>
        <w:t xml:space="preserve"> </w:t>
      </w:r>
    </w:p>
    <w:p w14:paraId="5D44C93D" w14:textId="77777777" w:rsidR="00290428" w:rsidRPr="008A647D" w:rsidRDefault="00290428" w:rsidP="00351738">
      <w:pPr>
        <w:rPr>
          <w:rFonts w:ascii="Palemonas" w:hAnsi="Palemonas"/>
          <w:b/>
        </w:rPr>
      </w:pPr>
    </w:p>
    <w:p w14:paraId="51C096EC" w14:textId="77777777" w:rsidR="00290428" w:rsidRPr="008A647D" w:rsidRDefault="00351738" w:rsidP="00290428">
      <w:pPr>
        <w:ind w:firstLine="1276"/>
        <w:jc w:val="both"/>
        <w:rPr>
          <w:rFonts w:ascii="Palemonas" w:hAnsi="Palemonas"/>
        </w:rPr>
      </w:pPr>
      <w:r w:rsidRPr="008A647D">
        <w:rPr>
          <w:rFonts w:ascii="Palemonas" w:hAnsi="Palemonas"/>
        </w:rPr>
        <w:t xml:space="preserve">Palangos lopšelis-darželis ,,Ąžuoliukas“ (toliau – Mokykla) yra savivaldybės biudžetinė ikimokyklinio ugdymo įstaiga, kurios pagrindinė veikla – ikimokyklinio amžiaus vaikų </w:t>
      </w:r>
      <w:r w:rsidR="00A91437" w:rsidRPr="008A647D">
        <w:rPr>
          <w:rFonts w:ascii="Palemonas" w:hAnsi="Palemonas"/>
        </w:rPr>
        <w:t xml:space="preserve">ugdymas ir priešmokyklinis ugdymas. </w:t>
      </w:r>
    </w:p>
    <w:p w14:paraId="5F0E71AE" w14:textId="370C5C18" w:rsidR="00290428" w:rsidRPr="008A647D" w:rsidRDefault="00A91437" w:rsidP="00290428">
      <w:pPr>
        <w:ind w:firstLine="1276"/>
        <w:jc w:val="both"/>
        <w:rPr>
          <w:rFonts w:ascii="Palemonas" w:hAnsi="Palemonas"/>
        </w:rPr>
      </w:pPr>
      <w:r w:rsidRPr="008A647D">
        <w:rPr>
          <w:rFonts w:ascii="Palemonas" w:hAnsi="Palemonas"/>
        </w:rPr>
        <w:t>Įgyvendinant 2021-2023</w:t>
      </w:r>
      <w:r w:rsidR="00575FCC" w:rsidRPr="008A647D">
        <w:rPr>
          <w:rFonts w:ascii="Palemonas" w:hAnsi="Palemonas"/>
        </w:rPr>
        <w:t xml:space="preserve"> metų</w:t>
      </w:r>
      <w:r w:rsidRPr="008A647D">
        <w:rPr>
          <w:rFonts w:ascii="Palemonas" w:hAnsi="Palemonas"/>
        </w:rPr>
        <w:t xml:space="preserve"> Mokyklos strateginį veiklos planą </w:t>
      </w:r>
      <w:r w:rsidR="00910F44" w:rsidRPr="008A647D">
        <w:rPr>
          <w:rFonts w:ascii="Palemonas" w:hAnsi="Palemonas"/>
        </w:rPr>
        <w:t xml:space="preserve">buvo pasiekta teigiamų pokyčių organizuojant administracijos darbą, įsigyjant tris naujus </w:t>
      </w:r>
      <w:r w:rsidR="00CB2042" w:rsidRPr="008A647D">
        <w:rPr>
          <w:rFonts w:ascii="Palemonas" w:hAnsi="Palemonas"/>
        </w:rPr>
        <w:t xml:space="preserve">kompiuterius. Užtikrinant saugią, modernią </w:t>
      </w:r>
      <w:proofErr w:type="spellStart"/>
      <w:r w:rsidR="00CB2042" w:rsidRPr="008A647D">
        <w:rPr>
          <w:rFonts w:ascii="Palemonas" w:hAnsi="Palemonas"/>
        </w:rPr>
        <w:t>ugdymo(si</w:t>
      </w:r>
      <w:proofErr w:type="spellEnd"/>
      <w:r w:rsidR="00CB2042" w:rsidRPr="008A647D">
        <w:rPr>
          <w:rFonts w:ascii="Palemonas" w:hAnsi="Palemonas"/>
        </w:rPr>
        <w:t xml:space="preserve">) aplinką, papildytos lauko žaidimų aikštelės dviem naujomis priemonėmis, kas suteikė galimybę vaikams aktyviai praleisti laiką lauke. </w:t>
      </w:r>
      <w:r w:rsidR="006D2B65" w:rsidRPr="008A647D">
        <w:rPr>
          <w:rFonts w:ascii="Palemonas" w:hAnsi="Palemonas"/>
        </w:rPr>
        <w:t>Atlikti remonto darbai</w:t>
      </w:r>
      <w:r w:rsidR="00575FCC" w:rsidRPr="008A647D">
        <w:rPr>
          <w:rFonts w:ascii="Palemonas" w:hAnsi="Palemonas"/>
        </w:rPr>
        <w:t>,</w:t>
      </w:r>
      <w:r w:rsidR="006D2B65" w:rsidRPr="008A647D">
        <w:rPr>
          <w:rFonts w:ascii="Palemonas" w:hAnsi="Palemonas"/>
        </w:rPr>
        <w:t xml:space="preserve"> t.</w:t>
      </w:r>
      <w:r w:rsidR="00290428" w:rsidRPr="008A647D">
        <w:rPr>
          <w:rFonts w:ascii="Palemonas" w:hAnsi="Palemonas"/>
        </w:rPr>
        <w:t xml:space="preserve"> </w:t>
      </w:r>
      <w:r w:rsidR="006D2B65" w:rsidRPr="008A647D">
        <w:rPr>
          <w:rFonts w:ascii="Palemonas" w:hAnsi="Palemonas"/>
        </w:rPr>
        <w:t>y. pakeistas nauja danga antro korpuso stogas ir pakeisti lietaus kanalizacijos stovai</w:t>
      </w:r>
      <w:r w:rsidR="00575FCC" w:rsidRPr="008A647D">
        <w:rPr>
          <w:rFonts w:ascii="Palemonas" w:hAnsi="Palemonas"/>
        </w:rPr>
        <w:t>, suteikė Mokyklos patalpoms</w:t>
      </w:r>
      <w:r w:rsidR="006D2B65" w:rsidRPr="008A647D">
        <w:rPr>
          <w:rFonts w:ascii="Palemonas" w:hAnsi="Palemonas"/>
        </w:rPr>
        <w:t xml:space="preserve"> </w:t>
      </w:r>
      <w:r w:rsidR="00575FCC" w:rsidRPr="008A647D">
        <w:rPr>
          <w:rFonts w:ascii="Palemonas" w:hAnsi="Palemonas"/>
        </w:rPr>
        <w:t>apsaug</w:t>
      </w:r>
      <w:r w:rsidR="006D2B65" w:rsidRPr="008A647D">
        <w:rPr>
          <w:rFonts w:ascii="Palemonas" w:hAnsi="Palemonas"/>
        </w:rPr>
        <w:t>ą</w:t>
      </w:r>
      <w:r w:rsidR="00575FCC" w:rsidRPr="008A647D">
        <w:rPr>
          <w:rFonts w:ascii="Palemonas" w:hAnsi="Palemonas"/>
        </w:rPr>
        <w:t xml:space="preserve"> nuo</w:t>
      </w:r>
      <w:r w:rsidR="00C122A3" w:rsidRPr="008A647D">
        <w:rPr>
          <w:rFonts w:ascii="Palemonas" w:hAnsi="Palemonas"/>
        </w:rPr>
        <w:t xml:space="preserve"> lietaus</w:t>
      </w:r>
      <w:r w:rsidR="00575FCC" w:rsidRPr="008A647D">
        <w:rPr>
          <w:rFonts w:ascii="Palemonas" w:hAnsi="Palemonas"/>
        </w:rPr>
        <w:t xml:space="preserve"> vandens. Įgyvendinant Mokyklos 2021-2023 metų veiklos planą kuriant šiuolaikinius reikalavimus atitinkančią</w:t>
      </w:r>
      <w:r w:rsidR="00BE53C2" w:rsidRPr="008A647D">
        <w:rPr>
          <w:rFonts w:ascii="Palemonas" w:hAnsi="Palemonas"/>
        </w:rPr>
        <w:t xml:space="preserve"> aplinką,</w:t>
      </w:r>
      <w:r w:rsidR="00575FCC" w:rsidRPr="008A647D">
        <w:rPr>
          <w:rFonts w:ascii="Palemonas" w:hAnsi="Palemonas"/>
        </w:rPr>
        <w:t xml:space="preserve"> pasiekti maksimalūs rezultatai.</w:t>
      </w:r>
    </w:p>
    <w:p w14:paraId="25D10FE6" w14:textId="77777777" w:rsidR="00290428" w:rsidRPr="008A647D" w:rsidRDefault="007836BA" w:rsidP="00290428">
      <w:pPr>
        <w:ind w:firstLine="1276"/>
        <w:jc w:val="both"/>
        <w:rPr>
          <w:rFonts w:ascii="Palemonas" w:hAnsi="Palemonas"/>
        </w:rPr>
      </w:pPr>
      <w:r w:rsidRPr="008A647D">
        <w:rPr>
          <w:rFonts w:ascii="Palemonas" w:hAnsi="Palemonas"/>
        </w:rPr>
        <w:t>Atsižvelgiant į šalies strategiją, Palangos miesto strateginio</w:t>
      </w:r>
      <w:r w:rsidR="007A6CB4" w:rsidRPr="008A647D">
        <w:rPr>
          <w:rFonts w:ascii="Palemonas" w:hAnsi="Palemonas"/>
        </w:rPr>
        <w:t xml:space="preserve"> planavimo dokumentus, švietimo </w:t>
      </w:r>
      <w:r w:rsidRPr="008A647D">
        <w:rPr>
          <w:rFonts w:ascii="Palemonas" w:hAnsi="Palemonas"/>
        </w:rPr>
        <w:t>būklę, Mokyklos bendruomenės poreikius</w:t>
      </w:r>
      <w:r w:rsidR="007A6CB4" w:rsidRPr="008A647D">
        <w:rPr>
          <w:rFonts w:ascii="Palemonas" w:hAnsi="Palemonas"/>
        </w:rPr>
        <w:t>, sudaryta Mokyklos direktoriaus 2022 m. gegužės 6 d. įsakymu Nr. VIV</w:t>
      </w:r>
      <w:r w:rsidR="000B34B6" w:rsidRPr="008A647D">
        <w:rPr>
          <w:rFonts w:ascii="Palemonas" w:hAnsi="Palemonas"/>
        </w:rPr>
        <w:t>-29 dar</w:t>
      </w:r>
      <w:r w:rsidR="007A6CB4" w:rsidRPr="008A647D">
        <w:rPr>
          <w:rFonts w:ascii="Palemonas" w:hAnsi="Palemonas"/>
        </w:rPr>
        <w:t>bo grupė parengė</w:t>
      </w:r>
      <w:r w:rsidRPr="008A647D">
        <w:rPr>
          <w:rFonts w:ascii="Palemonas" w:hAnsi="Palemonas"/>
        </w:rPr>
        <w:t xml:space="preserve"> Mokyklos 2022-2024 metų </w:t>
      </w:r>
      <w:r w:rsidR="007A6CB4" w:rsidRPr="008A647D">
        <w:rPr>
          <w:rFonts w:ascii="Palemonas" w:hAnsi="Palemonas"/>
        </w:rPr>
        <w:t>strateginį veiklos plan</w:t>
      </w:r>
      <w:r w:rsidR="000B34B6" w:rsidRPr="008A647D">
        <w:rPr>
          <w:rFonts w:ascii="Palemonas" w:hAnsi="Palemonas"/>
        </w:rPr>
        <w:t>ą. Rengiant planą vadovautasi Lietuvos Respublikos švietimo įstatymu, Lietuvos pažangos strategija ,,Lietuva 2030“, Valstybinės švietimo 2013-2022 metų strategijos nuostatomis, Mokyklos veiklos įsivertinimo rezultatais, veiklos ataskaitomis, visuomenės poreikiais, esama situacija, išoriniais ir vidiniais veiksmais bei resursais.</w:t>
      </w:r>
    </w:p>
    <w:p w14:paraId="2A144387" w14:textId="77777777" w:rsidR="00290428" w:rsidRPr="008A647D" w:rsidRDefault="00BD6F76" w:rsidP="00290428">
      <w:pPr>
        <w:ind w:firstLine="1276"/>
        <w:jc w:val="both"/>
        <w:rPr>
          <w:rFonts w:ascii="Palemonas" w:hAnsi="Palemonas"/>
        </w:rPr>
      </w:pPr>
      <w:r w:rsidRPr="008A647D">
        <w:rPr>
          <w:rFonts w:ascii="Palemonas" w:hAnsi="Palemonas"/>
        </w:rPr>
        <w:t>Įgyvendinus Mokyklos 2022-2024 metų strateginį veiklos planą, bus užtikrinama ikimokyklinio ir priešmokyklinio ugdymo programų įgyvendinimo kokybė, tenkinami vaikų saviraiškos ir pažinimo poreikiai, laiduojamas Mokyklai skiriamų specialiosios tikslinės dotaci</w:t>
      </w:r>
      <w:r w:rsidR="00571B72" w:rsidRPr="008A647D">
        <w:rPr>
          <w:rFonts w:ascii="Palemonas" w:hAnsi="Palemonas"/>
        </w:rPr>
        <w:t xml:space="preserve">jos mokymo reikmėms finansuoti </w:t>
      </w:r>
      <w:r w:rsidRPr="008A647D">
        <w:rPr>
          <w:rFonts w:ascii="Palemonas" w:hAnsi="Palemonas"/>
        </w:rPr>
        <w:t xml:space="preserve">lėšų, savivaldybės biudžeto lėšų tikslingas panaudojimas. Veiklos plane numatytos lėšos bus skiriamos darbuotojų darbo užmokesčiui ir kvalifikacijos tobulinimui, Mokyklos veiklos modernizavimui, įrengimų atnaujinimui, remonto darbams. Būtent šie veiksniai ir lemia Mokyklos planuojamus pokyčius, reikalauja </w:t>
      </w:r>
      <w:r w:rsidR="00571B72" w:rsidRPr="008A647D">
        <w:rPr>
          <w:rFonts w:ascii="Palemonas" w:hAnsi="Palemonas"/>
        </w:rPr>
        <w:t>į ateitį nukreiptų planingų sprendimų.</w:t>
      </w:r>
    </w:p>
    <w:p w14:paraId="1AC25499" w14:textId="77777777" w:rsidR="00290428" w:rsidRPr="008A647D" w:rsidRDefault="00571B72" w:rsidP="00290428">
      <w:pPr>
        <w:ind w:firstLine="1276"/>
        <w:jc w:val="both"/>
        <w:rPr>
          <w:rFonts w:ascii="Palemonas" w:hAnsi="Palemonas"/>
        </w:rPr>
      </w:pPr>
      <w:r w:rsidRPr="008A647D">
        <w:rPr>
          <w:rFonts w:ascii="Palemonas" w:hAnsi="Palemonas"/>
        </w:rPr>
        <w:t xml:space="preserve">Mokyklos strateginį veiklos planą sudaro: </w:t>
      </w:r>
      <w:r w:rsidR="00FE1DAC" w:rsidRPr="008A647D">
        <w:rPr>
          <w:rFonts w:ascii="Palemonas" w:hAnsi="Palemonas"/>
        </w:rPr>
        <w:t xml:space="preserve">Įvadas, SSGG (stiprybių – silpnybių – galimybių – grėsmių) analizė, Vizija ir Misija, </w:t>
      </w:r>
      <w:r w:rsidR="00290428" w:rsidRPr="008A647D">
        <w:rPr>
          <w:rFonts w:ascii="Palemonas" w:hAnsi="Palemonas"/>
        </w:rPr>
        <w:t>Plėtros sritis, t</w:t>
      </w:r>
      <w:r w:rsidR="00406D0C" w:rsidRPr="008A647D">
        <w:rPr>
          <w:rFonts w:ascii="Palemonas" w:hAnsi="Palemonas"/>
        </w:rPr>
        <w:t>ikslai ir uždaviniai,</w:t>
      </w:r>
      <w:r w:rsidR="00406D0C" w:rsidRPr="008A647D">
        <w:rPr>
          <w:rFonts w:ascii="Palemonas" w:hAnsi="Palemonas"/>
          <w:b/>
        </w:rPr>
        <w:t xml:space="preserve"> </w:t>
      </w:r>
      <w:r w:rsidR="00406D0C" w:rsidRPr="008A647D">
        <w:rPr>
          <w:rFonts w:ascii="Palemonas" w:hAnsi="Palemonas"/>
        </w:rPr>
        <w:t xml:space="preserve">Strateginio veiklos plano įgyvendinimo priežiūra, analizė ir  ataskaitos pateikimas. </w:t>
      </w:r>
    </w:p>
    <w:p w14:paraId="6ABF32FE" w14:textId="55D9ACAD" w:rsidR="00571B72" w:rsidRPr="008A647D" w:rsidRDefault="00563BF1" w:rsidP="00290428">
      <w:pPr>
        <w:ind w:firstLine="1276"/>
        <w:jc w:val="both"/>
        <w:rPr>
          <w:rFonts w:ascii="Palemonas" w:hAnsi="Palemonas"/>
        </w:rPr>
      </w:pPr>
      <w:r w:rsidRPr="008A647D">
        <w:rPr>
          <w:rFonts w:ascii="Palemonas" w:hAnsi="Palemonas"/>
        </w:rPr>
        <w:t>Mokyklos 2022-2024 strateginis veiklos planas rengiamas Mokyklos strateginių tikslų ir uždavin</w:t>
      </w:r>
      <w:r w:rsidR="0016233E" w:rsidRPr="008A647D">
        <w:rPr>
          <w:rFonts w:ascii="Palemonas" w:hAnsi="Palemonas"/>
        </w:rPr>
        <w:t>ių numatymui, kryptingam veiklo</w:t>
      </w:r>
      <w:r w:rsidRPr="008A647D">
        <w:rPr>
          <w:rFonts w:ascii="Palemonas" w:hAnsi="Palemonas"/>
        </w:rPr>
        <w:t>s planavimui, racionaliam finansinių, materialinių ir darbo išteklių paskirstymui išlaikant ilgalaikę Mokyklos veiklos kryptį.</w:t>
      </w:r>
    </w:p>
    <w:p w14:paraId="6070EF87" w14:textId="77777777" w:rsidR="00C122A3" w:rsidRPr="008A647D" w:rsidRDefault="00C122A3" w:rsidP="00563BF1">
      <w:pPr>
        <w:jc w:val="both"/>
        <w:rPr>
          <w:rFonts w:ascii="Palemonas" w:hAnsi="Palemonas"/>
        </w:rPr>
      </w:pPr>
    </w:p>
    <w:p w14:paraId="28E7C388" w14:textId="466E18E5" w:rsidR="00C122A3" w:rsidRPr="008A647D" w:rsidRDefault="00674F8B" w:rsidP="00C122A3">
      <w:pPr>
        <w:jc w:val="center"/>
        <w:rPr>
          <w:rFonts w:ascii="Palemonas" w:hAnsi="Palemonas"/>
        </w:rPr>
      </w:pPr>
      <w:r w:rsidRPr="008A647D">
        <w:rPr>
          <w:rFonts w:ascii="Palemonas" w:hAnsi="Palemonas"/>
          <w:b/>
        </w:rPr>
        <w:t>II SKYRIUS</w:t>
      </w:r>
    </w:p>
    <w:p w14:paraId="0773F135" w14:textId="5E4508F4" w:rsidR="00674F8B" w:rsidRPr="008A647D" w:rsidRDefault="00674F8B" w:rsidP="00C122A3">
      <w:pPr>
        <w:jc w:val="center"/>
        <w:rPr>
          <w:rFonts w:ascii="Palemonas" w:hAnsi="Palemonas"/>
          <w:b/>
        </w:rPr>
      </w:pPr>
      <w:r w:rsidRPr="008A647D">
        <w:rPr>
          <w:rFonts w:ascii="Palemonas" w:hAnsi="Palemonas"/>
          <w:b/>
        </w:rPr>
        <w:t>SSGG (STIPRYBIŲ – SILPNYBIŲ – GALIMYBIŲ – GRĖSMIŲ) ANALIZĖ</w:t>
      </w:r>
    </w:p>
    <w:p w14:paraId="67A2022E" w14:textId="77777777" w:rsidR="00C122A3" w:rsidRPr="008A647D" w:rsidRDefault="00C122A3" w:rsidP="00E35356">
      <w:pPr>
        <w:rPr>
          <w:rFonts w:ascii="Palemonas" w:hAnsi="Palemonas"/>
          <w:b/>
        </w:rPr>
      </w:pPr>
    </w:p>
    <w:p w14:paraId="210FB675" w14:textId="68E3B9A0" w:rsidR="00C122A3" w:rsidRPr="008A647D" w:rsidRDefault="00C122A3" w:rsidP="00C122A3">
      <w:pPr>
        <w:rPr>
          <w:rFonts w:ascii="Palemonas" w:hAnsi="Palemonas"/>
        </w:rPr>
      </w:pPr>
      <w:r w:rsidRPr="008A647D">
        <w:rPr>
          <w:rFonts w:ascii="Palemonas" w:hAnsi="Palemonas"/>
          <w:b/>
        </w:rPr>
        <w:tab/>
      </w:r>
      <w:r w:rsidRPr="008A647D">
        <w:rPr>
          <w:rFonts w:ascii="Palemonas" w:hAnsi="Palemonas"/>
        </w:rPr>
        <w:t>Atliekant SSGG analizę buvo išskirtos šios stiprybės, silpnybės, galimybės ir grėsmės, į kurias svarbu atsižvelgti , vykdant veiklas 2022-2024 metais.</w:t>
      </w:r>
    </w:p>
    <w:p w14:paraId="03552E5B" w14:textId="77777777" w:rsidR="008A647D" w:rsidRPr="008A647D" w:rsidRDefault="008A647D" w:rsidP="00C122A3">
      <w:pPr>
        <w:rPr>
          <w:rFonts w:ascii="Palemonas" w:hAnsi="Palemonas"/>
        </w:rPr>
      </w:pPr>
    </w:p>
    <w:tbl>
      <w:tblPr>
        <w:tblStyle w:val="Lentelstinklelis"/>
        <w:tblW w:w="0" w:type="auto"/>
        <w:tblLook w:val="04A0" w:firstRow="1" w:lastRow="0" w:firstColumn="1" w:lastColumn="0" w:noHBand="0" w:noVBand="1"/>
      </w:tblPr>
      <w:tblGrid>
        <w:gridCol w:w="5094"/>
        <w:gridCol w:w="5094"/>
      </w:tblGrid>
      <w:tr w:rsidR="00C122A3" w:rsidRPr="008A647D" w14:paraId="76CF0869" w14:textId="77777777" w:rsidTr="000D68E0">
        <w:trPr>
          <w:trHeight w:val="505"/>
        </w:trPr>
        <w:tc>
          <w:tcPr>
            <w:tcW w:w="5094" w:type="dxa"/>
          </w:tcPr>
          <w:p w14:paraId="71129BC6" w14:textId="752FEB93" w:rsidR="00C122A3" w:rsidRPr="008A647D" w:rsidRDefault="00C122A3" w:rsidP="00C122A3">
            <w:pPr>
              <w:jc w:val="center"/>
              <w:rPr>
                <w:rFonts w:ascii="Palemonas" w:hAnsi="Palemonas"/>
                <w:b/>
              </w:rPr>
            </w:pPr>
            <w:r w:rsidRPr="008A647D">
              <w:rPr>
                <w:rFonts w:ascii="Palemonas" w:hAnsi="Palemonas"/>
                <w:b/>
              </w:rPr>
              <w:t>STIPRYBĖS</w:t>
            </w:r>
          </w:p>
        </w:tc>
        <w:tc>
          <w:tcPr>
            <w:tcW w:w="5094" w:type="dxa"/>
          </w:tcPr>
          <w:p w14:paraId="71EEF236" w14:textId="4A6D6DA6" w:rsidR="00C122A3" w:rsidRPr="008A647D" w:rsidRDefault="00C122A3" w:rsidP="00C122A3">
            <w:pPr>
              <w:jc w:val="center"/>
              <w:rPr>
                <w:rFonts w:ascii="Palemonas" w:hAnsi="Palemonas"/>
                <w:b/>
              </w:rPr>
            </w:pPr>
            <w:r w:rsidRPr="008A647D">
              <w:rPr>
                <w:rFonts w:ascii="Palemonas" w:hAnsi="Palemonas"/>
                <w:b/>
              </w:rPr>
              <w:t>SILPNYBĖS</w:t>
            </w:r>
          </w:p>
        </w:tc>
      </w:tr>
      <w:tr w:rsidR="00C122A3" w:rsidRPr="008A647D" w14:paraId="4A3F3062" w14:textId="77777777" w:rsidTr="00C122A3">
        <w:tc>
          <w:tcPr>
            <w:tcW w:w="5094" w:type="dxa"/>
          </w:tcPr>
          <w:p w14:paraId="7F829BA7" w14:textId="4ED07582" w:rsidR="00042478" w:rsidRPr="008A647D" w:rsidRDefault="001D09E6" w:rsidP="00B254A3">
            <w:pPr>
              <w:jc w:val="both"/>
              <w:rPr>
                <w:rFonts w:ascii="Palemonas" w:hAnsi="Palemonas"/>
              </w:rPr>
            </w:pPr>
            <w:r w:rsidRPr="008A647D">
              <w:rPr>
                <w:rFonts w:ascii="Palemonas" w:hAnsi="Palemonas"/>
              </w:rPr>
              <w:t xml:space="preserve">Sudarytos šiuolaikiškos </w:t>
            </w:r>
            <w:proofErr w:type="spellStart"/>
            <w:r w:rsidRPr="008A647D">
              <w:rPr>
                <w:rFonts w:ascii="Palemonas" w:hAnsi="Palemonas"/>
              </w:rPr>
              <w:t>ugdymo(si</w:t>
            </w:r>
            <w:proofErr w:type="spellEnd"/>
            <w:r w:rsidRPr="008A647D">
              <w:rPr>
                <w:rFonts w:ascii="Palemonas" w:hAnsi="Palemonas"/>
              </w:rPr>
              <w:t>)</w:t>
            </w:r>
            <w:r w:rsidR="00224B0D" w:rsidRPr="008A647D">
              <w:rPr>
                <w:rFonts w:ascii="Palemonas" w:hAnsi="Palemonas"/>
              </w:rPr>
              <w:t xml:space="preserve"> sąlygos vaikams ugdytis, kurios atliepia </w:t>
            </w:r>
            <w:r w:rsidR="00042478" w:rsidRPr="008A647D">
              <w:rPr>
                <w:rFonts w:ascii="Palemonas" w:hAnsi="Palemonas"/>
              </w:rPr>
              <w:t>vaikų poreikius, tėvų lūkesčius puoselėjant ugdymo vertybes, tradicijas.</w:t>
            </w:r>
          </w:p>
        </w:tc>
        <w:tc>
          <w:tcPr>
            <w:tcW w:w="5094" w:type="dxa"/>
          </w:tcPr>
          <w:p w14:paraId="509A4B14" w14:textId="2D183BD7" w:rsidR="00C122A3" w:rsidRPr="008A647D" w:rsidRDefault="008148F1" w:rsidP="008148F1">
            <w:pPr>
              <w:jc w:val="both"/>
              <w:rPr>
                <w:rFonts w:ascii="Palemonas" w:hAnsi="Palemonas"/>
              </w:rPr>
            </w:pPr>
            <w:r w:rsidRPr="008A647D">
              <w:rPr>
                <w:rFonts w:ascii="Palemonas" w:hAnsi="Palemonas"/>
              </w:rPr>
              <w:t>Nepakankamas kai kurių bendruomenės narių atvirumas pokyčiams.</w:t>
            </w:r>
          </w:p>
        </w:tc>
      </w:tr>
      <w:tr w:rsidR="00042478" w:rsidRPr="008A647D" w14:paraId="6FF79CCB" w14:textId="77777777" w:rsidTr="000D68E0">
        <w:trPr>
          <w:trHeight w:val="2016"/>
        </w:trPr>
        <w:tc>
          <w:tcPr>
            <w:tcW w:w="5094" w:type="dxa"/>
          </w:tcPr>
          <w:p w14:paraId="1629434F" w14:textId="15628C9C" w:rsidR="00042478" w:rsidRPr="008A647D" w:rsidRDefault="00042478" w:rsidP="00B254A3">
            <w:pPr>
              <w:jc w:val="both"/>
              <w:rPr>
                <w:rFonts w:ascii="Palemonas" w:hAnsi="Palemonas"/>
              </w:rPr>
            </w:pPr>
            <w:r w:rsidRPr="008A647D">
              <w:rPr>
                <w:rFonts w:ascii="Palemonas" w:hAnsi="Palemonas"/>
              </w:rPr>
              <w:t xml:space="preserve">Sukurta Mokyklos informacinių technologijų bazė sudaro sąlygas pedagogams kūrybiškesniam </w:t>
            </w:r>
            <w:proofErr w:type="spellStart"/>
            <w:r w:rsidRPr="008A647D">
              <w:rPr>
                <w:rFonts w:ascii="Palemonas" w:hAnsi="Palemonas"/>
              </w:rPr>
              <w:t>ugdymo(si</w:t>
            </w:r>
            <w:proofErr w:type="spellEnd"/>
            <w:r w:rsidRPr="008A647D">
              <w:rPr>
                <w:rFonts w:ascii="Palemonas" w:hAnsi="Palemonas"/>
              </w:rPr>
              <w:t>) proceso organizavimui, pateikiant užduotis, vykdant nuotolinį ugdymą, kvalifikacijos tobulinimui tarpusavio komunikacijai, atveria platesnes galimybes bendraujant su tėvais bei socialiniais partneriais.</w:t>
            </w:r>
          </w:p>
        </w:tc>
        <w:tc>
          <w:tcPr>
            <w:tcW w:w="5094" w:type="dxa"/>
          </w:tcPr>
          <w:p w14:paraId="4807D809" w14:textId="79727AB1" w:rsidR="00042478" w:rsidRPr="008A647D" w:rsidRDefault="008148F1" w:rsidP="00C122A3">
            <w:pPr>
              <w:rPr>
                <w:rFonts w:ascii="Palemonas" w:hAnsi="Palemonas"/>
              </w:rPr>
            </w:pPr>
            <w:r w:rsidRPr="008A647D">
              <w:rPr>
                <w:rFonts w:ascii="Palemonas" w:hAnsi="Palemonas"/>
              </w:rPr>
              <w:t>Tobulintina darbo sistema su gabiais vaikais.</w:t>
            </w:r>
          </w:p>
        </w:tc>
      </w:tr>
      <w:tr w:rsidR="00042478" w:rsidRPr="008A647D" w14:paraId="11931336" w14:textId="77777777" w:rsidTr="00C122A3">
        <w:tc>
          <w:tcPr>
            <w:tcW w:w="5094" w:type="dxa"/>
          </w:tcPr>
          <w:p w14:paraId="3ACB8A68" w14:textId="19E46A7E" w:rsidR="00042478" w:rsidRPr="008A647D" w:rsidRDefault="00042478" w:rsidP="00B254A3">
            <w:pPr>
              <w:jc w:val="both"/>
              <w:rPr>
                <w:rFonts w:ascii="Palemonas" w:hAnsi="Palemonas"/>
              </w:rPr>
            </w:pPr>
            <w:r w:rsidRPr="008A647D">
              <w:rPr>
                <w:rFonts w:ascii="Palemonas" w:hAnsi="Palemonas"/>
              </w:rPr>
              <w:t>Mokykla vykdo gamtosauginių mokyklų programą, kuri formuoja vaikų praktinės aplinkosauginės veiklos įgūdžius, ugdo pilietiškumą, aplinkosauginį mąstymą.</w:t>
            </w:r>
          </w:p>
        </w:tc>
        <w:tc>
          <w:tcPr>
            <w:tcW w:w="5094" w:type="dxa"/>
          </w:tcPr>
          <w:p w14:paraId="2D89912C" w14:textId="77777777" w:rsidR="00042478" w:rsidRPr="008A647D" w:rsidRDefault="00042478" w:rsidP="00C122A3">
            <w:pPr>
              <w:rPr>
                <w:rFonts w:ascii="Palemonas" w:hAnsi="Palemonas"/>
              </w:rPr>
            </w:pPr>
          </w:p>
        </w:tc>
      </w:tr>
      <w:tr w:rsidR="00042478" w:rsidRPr="008A647D" w14:paraId="73871EA1" w14:textId="77777777" w:rsidTr="00C122A3">
        <w:tc>
          <w:tcPr>
            <w:tcW w:w="5094" w:type="dxa"/>
          </w:tcPr>
          <w:p w14:paraId="5DB1EFD8" w14:textId="57905D27" w:rsidR="00042478" w:rsidRPr="008A647D" w:rsidRDefault="00042478" w:rsidP="00B254A3">
            <w:pPr>
              <w:jc w:val="both"/>
              <w:rPr>
                <w:rFonts w:ascii="Palemonas" w:hAnsi="Palemonas"/>
              </w:rPr>
            </w:pPr>
            <w:r w:rsidRPr="008A647D">
              <w:rPr>
                <w:rFonts w:ascii="Palemonas" w:hAnsi="Palemonas"/>
              </w:rPr>
              <w:t>Pritr</w:t>
            </w:r>
            <w:r w:rsidR="00466F17" w:rsidRPr="008A647D">
              <w:rPr>
                <w:rFonts w:ascii="Palemonas" w:hAnsi="Palemonas"/>
              </w:rPr>
              <w:t xml:space="preserve">auktų papildomų lėšų tikslingas </w:t>
            </w:r>
            <w:r w:rsidRPr="008A647D">
              <w:rPr>
                <w:rFonts w:ascii="Palemonas" w:hAnsi="Palemonas"/>
              </w:rPr>
              <w:t>panaudojimas sudaro sąlyga</w:t>
            </w:r>
            <w:r w:rsidR="00466F17" w:rsidRPr="008A647D">
              <w:rPr>
                <w:rFonts w:ascii="Palemonas" w:hAnsi="Palemonas"/>
              </w:rPr>
              <w:t xml:space="preserve">s </w:t>
            </w:r>
            <w:proofErr w:type="spellStart"/>
            <w:r w:rsidR="00466F17" w:rsidRPr="008A647D">
              <w:rPr>
                <w:rFonts w:ascii="Palemonas" w:hAnsi="Palemonas"/>
              </w:rPr>
              <w:t>ugdymo(si</w:t>
            </w:r>
            <w:proofErr w:type="spellEnd"/>
            <w:r w:rsidR="00466F17" w:rsidRPr="008A647D">
              <w:rPr>
                <w:rFonts w:ascii="Palemonas" w:hAnsi="Palemonas"/>
              </w:rPr>
              <w:t>) aplinkai modernizuoti, darbuotojų darbo sąlygoms gerinti.</w:t>
            </w:r>
          </w:p>
        </w:tc>
        <w:tc>
          <w:tcPr>
            <w:tcW w:w="5094" w:type="dxa"/>
          </w:tcPr>
          <w:p w14:paraId="0E4B22EA" w14:textId="77777777" w:rsidR="00042478" w:rsidRPr="008A647D" w:rsidRDefault="00042478" w:rsidP="00C122A3">
            <w:pPr>
              <w:rPr>
                <w:rFonts w:ascii="Palemonas" w:hAnsi="Palemonas"/>
              </w:rPr>
            </w:pPr>
          </w:p>
        </w:tc>
      </w:tr>
      <w:tr w:rsidR="00466F17" w:rsidRPr="008A647D" w14:paraId="6FDEF841" w14:textId="77777777" w:rsidTr="000D68E0">
        <w:trPr>
          <w:trHeight w:val="1791"/>
        </w:trPr>
        <w:tc>
          <w:tcPr>
            <w:tcW w:w="5094" w:type="dxa"/>
          </w:tcPr>
          <w:p w14:paraId="5326FAB2" w14:textId="389D7AFF" w:rsidR="00466F17" w:rsidRPr="008A647D" w:rsidRDefault="00466F17" w:rsidP="00B254A3">
            <w:pPr>
              <w:jc w:val="both"/>
              <w:rPr>
                <w:rFonts w:ascii="Palemonas" w:hAnsi="Palemonas"/>
              </w:rPr>
            </w:pPr>
            <w:r w:rsidRPr="008A647D">
              <w:rPr>
                <w:rFonts w:ascii="Palemonas" w:hAnsi="Palemonas"/>
              </w:rPr>
              <w:t xml:space="preserve">Naujų erdvių panaudojimas tyrinėjimams, relaksacijai suteikia pedagogams įvairiau organizuoti ugdymo procesą, o ugdytiniams </w:t>
            </w:r>
            <w:r w:rsidR="00B254A3" w:rsidRPr="008A647D">
              <w:rPr>
                <w:rFonts w:ascii="Palemonas" w:hAnsi="Palemonas"/>
              </w:rPr>
              <w:t>patirti atradimo džiaugsmą, atrasti ne tik nusiraminimą, atsipalaidavimą, ramybę, bet ir pažinimą.</w:t>
            </w:r>
          </w:p>
        </w:tc>
        <w:tc>
          <w:tcPr>
            <w:tcW w:w="5094" w:type="dxa"/>
          </w:tcPr>
          <w:p w14:paraId="196C6EAF" w14:textId="77777777" w:rsidR="00466F17" w:rsidRPr="008A647D" w:rsidRDefault="00466F17" w:rsidP="00C122A3">
            <w:pPr>
              <w:rPr>
                <w:rFonts w:ascii="Palemonas" w:hAnsi="Palemonas"/>
              </w:rPr>
            </w:pPr>
          </w:p>
        </w:tc>
      </w:tr>
      <w:tr w:rsidR="00466F17" w:rsidRPr="008A647D" w14:paraId="6D87A201" w14:textId="77777777" w:rsidTr="000D68E0">
        <w:trPr>
          <w:trHeight w:val="394"/>
        </w:trPr>
        <w:tc>
          <w:tcPr>
            <w:tcW w:w="5094" w:type="dxa"/>
          </w:tcPr>
          <w:p w14:paraId="3286A13F" w14:textId="0A940823" w:rsidR="00466F17" w:rsidRPr="008A647D" w:rsidRDefault="00466F17" w:rsidP="00466F17">
            <w:pPr>
              <w:jc w:val="center"/>
              <w:rPr>
                <w:rFonts w:ascii="Palemonas" w:hAnsi="Palemonas"/>
                <w:b/>
              </w:rPr>
            </w:pPr>
            <w:r w:rsidRPr="008A647D">
              <w:rPr>
                <w:rFonts w:ascii="Palemonas" w:hAnsi="Palemonas"/>
                <w:b/>
              </w:rPr>
              <w:t>GALIMYBĖS</w:t>
            </w:r>
          </w:p>
        </w:tc>
        <w:tc>
          <w:tcPr>
            <w:tcW w:w="5094" w:type="dxa"/>
          </w:tcPr>
          <w:p w14:paraId="71E4B1D8" w14:textId="3CED6D09" w:rsidR="00466F17" w:rsidRPr="008A647D" w:rsidRDefault="003B7770" w:rsidP="003B7770">
            <w:pPr>
              <w:jc w:val="center"/>
              <w:rPr>
                <w:rFonts w:ascii="Palemonas" w:hAnsi="Palemonas"/>
                <w:b/>
              </w:rPr>
            </w:pPr>
            <w:r w:rsidRPr="008A647D">
              <w:rPr>
                <w:rFonts w:ascii="Palemonas" w:hAnsi="Palemonas"/>
                <w:b/>
              </w:rPr>
              <w:t>GRĖSMĖS</w:t>
            </w:r>
          </w:p>
        </w:tc>
      </w:tr>
      <w:tr w:rsidR="00466F17" w:rsidRPr="008A647D" w14:paraId="09BE507E" w14:textId="77777777" w:rsidTr="00C122A3">
        <w:tc>
          <w:tcPr>
            <w:tcW w:w="5094" w:type="dxa"/>
          </w:tcPr>
          <w:p w14:paraId="42524BAE" w14:textId="7CC800C8" w:rsidR="00466F17" w:rsidRPr="008A647D" w:rsidRDefault="00B254A3" w:rsidP="002D2C24">
            <w:pPr>
              <w:jc w:val="both"/>
              <w:rPr>
                <w:rFonts w:ascii="Palemonas" w:hAnsi="Palemonas"/>
              </w:rPr>
            </w:pPr>
            <w:r w:rsidRPr="008A647D">
              <w:rPr>
                <w:rFonts w:ascii="Palemonas" w:hAnsi="Palemonas"/>
              </w:rPr>
              <w:t>Plėtoti profesinį bendradarbiavimą, skatinti diegti pažangias iniciatyvas, padedančias vadovams ir pedagogams tobulinti profesinį meistriškumą.</w:t>
            </w:r>
          </w:p>
        </w:tc>
        <w:tc>
          <w:tcPr>
            <w:tcW w:w="5094" w:type="dxa"/>
          </w:tcPr>
          <w:p w14:paraId="6A2E3544" w14:textId="1D197A84" w:rsidR="00466F17" w:rsidRPr="008A647D" w:rsidRDefault="003B7770" w:rsidP="008148F1">
            <w:pPr>
              <w:jc w:val="both"/>
              <w:rPr>
                <w:rFonts w:ascii="Palemonas" w:hAnsi="Palemonas"/>
              </w:rPr>
            </w:pPr>
            <w:r w:rsidRPr="008A647D">
              <w:rPr>
                <w:rFonts w:ascii="Palemonas" w:hAnsi="Palemonas"/>
              </w:rPr>
              <w:t>Didėjantis vaikų su kalbos ir komunikacijos</w:t>
            </w:r>
            <w:r w:rsidR="00D179A0" w:rsidRPr="008A647D">
              <w:rPr>
                <w:rFonts w:ascii="Palemonas" w:hAnsi="Palemonas"/>
              </w:rPr>
              <w:t>, elgesio ir kitais raidos vystymosi sutrikimais turinčių vaikų skaičius. Pedagogams trūksta žinių darbui su tokiais vaikais.</w:t>
            </w:r>
          </w:p>
        </w:tc>
      </w:tr>
      <w:tr w:rsidR="00B254A3" w:rsidRPr="008A647D" w14:paraId="0FA5FB5E" w14:textId="77777777" w:rsidTr="000D68E0">
        <w:trPr>
          <w:trHeight w:val="659"/>
        </w:trPr>
        <w:tc>
          <w:tcPr>
            <w:tcW w:w="5094" w:type="dxa"/>
          </w:tcPr>
          <w:p w14:paraId="1BECD571" w14:textId="3198059A" w:rsidR="00B254A3" w:rsidRPr="008A647D" w:rsidRDefault="002D2C24" w:rsidP="002D2C24">
            <w:pPr>
              <w:jc w:val="both"/>
              <w:rPr>
                <w:rFonts w:ascii="Palemonas" w:hAnsi="Palemonas"/>
              </w:rPr>
            </w:pPr>
            <w:r w:rsidRPr="008A647D">
              <w:rPr>
                <w:rFonts w:ascii="Palemonas" w:hAnsi="Palemonas"/>
              </w:rPr>
              <w:t>Pedagogams sudarytos sąlygos kelti kvalifikaciją, atestuotis aukštesnei kvalifikacinei kategorijai.</w:t>
            </w:r>
          </w:p>
        </w:tc>
        <w:tc>
          <w:tcPr>
            <w:tcW w:w="5094" w:type="dxa"/>
          </w:tcPr>
          <w:p w14:paraId="448EE75F" w14:textId="279634C8" w:rsidR="000D68E0" w:rsidRPr="008A647D" w:rsidRDefault="000D68E0" w:rsidP="000D68E0">
            <w:pPr>
              <w:jc w:val="both"/>
              <w:rPr>
                <w:rFonts w:ascii="Palemonas" w:hAnsi="Palemonas"/>
              </w:rPr>
            </w:pPr>
            <w:r w:rsidRPr="008A647D">
              <w:rPr>
                <w:rFonts w:ascii="Palemonas" w:hAnsi="Palemonas"/>
              </w:rPr>
              <w:t>Blogėjanti pastato būklė, būtina Mokyklos renovacija.</w:t>
            </w:r>
          </w:p>
          <w:p w14:paraId="67C51AE7" w14:textId="03F93AF7" w:rsidR="002D2C24" w:rsidRPr="008A647D" w:rsidRDefault="002D2C24" w:rsidP="000D68E0">
            <w:pPr>
              <w:jc w:val="both"/>
              <w:rPr>
                <w:rFonts w:ascii="Palemonas" w:hAnsi="Palemonas"/>
              </w:rPr>
            </w:pPr>
          </w:p>
        </w:tc>
      </w:tr>
      <w:tr w:rsidR="002D2C24" w:rsidRPr="008A647D" w14:paraId="2E6EDFF1" w14:textId="77777777" w:rsidTr="000D68E0">
        <w:trPr>
          <w:trHeight w:val="965"/>
        </w:trPr>
        <w:tc>
          <w:tcPr>
            <w:tcW w:w="5094" w:type="dxa"/>
          </w:tcPr>
          <w:p w14:paraId="20DBA602" w14:textId="26C39B9A" w:rsidR="002D2C24" w:rsidRPr="008A647D" w:rsidRDefault="002D2C24" w:rsidP="002D2C24">
            <w:pPr>
              <w:jc w:val="both"/>
              <w:rPr>
                <w:rFonts w:ascii="Palemonas" w:hAnsi="Palemonas"/>
              </w:rPr>
            </w:pPr>
            <w:r w:rsidRPr="008A647D">
              <w:rPr>
                <w:rFonts w:ascii="Palemonas" w:hAnsi="Palemonas"/>
              </w:rPr>
              <w:t>Plėtoti paslaugų prieinamumą specialiųjų</w:t>
            </w:r>
            <w:r w:rsidR="000D68E0" w:rsidRPr="008A647D">
              <w:rPr>
                <w:rFonts w:ascii="Palemonas" w:hAnsi="Palemonas"/>
              </w:rPr>
              <w:t xml:space="preserve"> ugdymosi</w:t>
            </w:r>
            <w:r w:rsidRPr="008A647D">
              <w:rPr>
                <w:rFonts w:ascii="Palemonas" w:hAnsi="Palemonas"/>
              </w:rPr>
              <w:t xml:space="preserve"> poreikių vaikams, sudarant palankias </w:t>
            </w:r>
            <w:proofErr w:type="spellStart"/>
            <w:r w:rsidRPr="008A647D">
              <w:rPr>
                <w:rFonts w:ascii="Palemonas" w:hAnsi="Palemonas"/>
              </w:rPr>
              <w:t>ugdymo(si</w:t>
            </w:r>
            <w:proofErr w:type="spellEnd"/>
            <w:r w:rsidRPr="008A647D">
              <w:rPr>
                <w:rFonts w:ascii="Palemonas" w:hAnsi="Palemonas"/>
              </w:rPr>
              <w:t>) sąlygas bei įrengiant naujas edukacines erdves.</w:t>
            </w:r>
          </w:p>
        </w:tc>
        <w:tc>
          <w:tcPr>
            <w:tcW w:w="5094" w:type="dxa"/>
          </w:tcPr>
          <w:p w14:paraId="257C58FE" w14:textId="77777777" w:rsidR="002D2C24" w:rsidRPr="008A647D" w:rsidRDefault="002D2C24" w:rsidP="000D68E0">
            <w:pPr>
              <w:jc w:val="both"/>
              <w:rPr>
                <w:rFonts w:ascii="Palemonas" w:hAnsi="Palemonas"/>
              </w:rPr>
            </w:pPr>
          </w:p>
        </w:tc>
      </w:tr>
      <w:tr w:rsidR="002D2C24" w:rsidRPr="008A647D" w14:paraId="21DBD127" w14:textId="77777777" w:rsidTr="000D68E0">
        <w:trPr>
          <w:trHeight w:val="721"/>
        </w:trPr>
        <w:tc>
          <w:tcPr>
            <w:tcW w:w="5094" w:type="dxa"/>
          </w:tcPr>
          <w:p w14:paraId="67415B19" w14:textId="529FFC11" w:rsidR="002D2C24" w:rsidRPr="008A647D" w:rsidRDefault="003B7770" w:rsidP="002D2C24">
            <w:pPr>
              <w:jc w:val="both"/>
              <w:rPr>
                <w:rFonts w:ascii="Palemonas" w:hAnsi="Palemonas"/>
              </w:rPr>
            </w:pPr>
            <w:r w:rsidRPr="008A647D">
              <w:rPr>
                <w:rFonts w:ascii="Palemonas" w:hAnsi="Palemonas"/>
              </w:rPr>
              <w:t>Tenkinti didėjantį šeimų, pageidaujančių lankyti ikimokyklinę įstaigą poreikį.</w:t>
            </w:r>
          </w:p>
        </w:tc>
        <w:tc>
          <w:tcPr>
            <w:tcW w:w="5094" w:type="dxa"/>
          </w:tcPr>
          <w:p w14:paraId="5150BFD3" w14:textId="77777777" w:rsidR="002D2C24" w:rsidRPr="008A647D" w:rsidRDefault="002D2C24" w:rsidP="00C122A3">
            <w:pPr>
              <w:rPr>
                <w:rFonts w:ascii="Palemonas" w:hAnsi="Palemonas"/>
              </w:rPr>
            </w:pPr>
          </w:p>
        </w:tc>
      </w:tr>
    </w:tbl>
    <w:p w14:paraId="765B5564" w14:textId="77777777" w:rsidR="00C122A3" w:rsidRPr="008A647D" w:rsidRDefault="00C122A3" w:rsidP="00655FB8">
      <w:pPr>
        <w:rPr>
          <w:rFonts w:ascii="Palemonas" w:hAnsi="Palemonas"/>
        </w:rPr>
      </w:pPr>
    </w:p>
    <w:p w14:paraId="0392C8C8" w14:textId="77777777" w:rsidR="0076649F" w:rsidRPr="008A647D" w:rsidRDefault="00674F8B" w:rsidP="0076649F">
      <w:pPr>
        <w:jc w:val="center"/>
        <w:rPr>
          <w:rFonts w:ascii="Palemonas" w:hAnsi="Palemonas"/>
          <w:b/>
        </w:rPr>
      </w:pPr>
      <w:r w:rsidRPr="008A647D">
        <w:rPr>
          <w:rFonts w:ascii="Palemonas" w:hAnsi="Palemonas"/>
          <w:b/>
        </w:rPr>
        <w:t>III SKYRIUS</w:t>
      </w:r>
    </w:p>
    <w:p w14:paraId="717C01F5" w14:textId="312D496B" w:rsidR="00674F8B" w:rsidRPr="008A647D" w:rsidRDefault="00674F8B" w:rsidP="0076649F">
      <w:pPr>
        <w:jc w:val="center"/>
        <w:rPr>
          <w:rFonts w:ascii="Palemonas" w:hAnsi="Palemonas"/>
          <w:b/>
          <w:bCs/>
        </w:rPr>
      </w:pPr>
      <w:r w:rsidRPr="008A647D">
        <w:rPr>
          <w:rFonts w:ascii="Palemonas" w:hAnsi="Palemonas"/>
          <w:b/>
          <w:bCs/>
        </w:rPr>
        <w:t>VIZIJA IR MISIJA</w:t>
      </w:r>
    </w:p>
    <w:p w14:paraId="14975EB1" w14:textId="77777777" w:rsidR="0076649F" w:rsidRPr="008A647D" w:rsidRDefault="0076649F" w:rsidP="00E35356">
      <w:pPr>
        <w:rPr>
          <w:rFonts w:ascii="Palemonas" w:hAnsi="Palemonas"/>
          <w:b/>
          <w:bCs/>
        </w:rPr>
      </w:pPr>
    </w:p>
    <w:tbl>
      <w:tblPr>
        <w:tblStyle w:val="Lentelstinklelis"/>
        <w:tblW w:w="0" w:type="auto"/>
        <w:tblLook w:val="04A0" w:firstRow="1" w:lastRow="0" w:firstColumn="1" w:lastColumn="0" w:noHBand="0" w:noVBand="1"/>
      </w:tblPr>
      <w:tblGrid>
        <w:gridCol w:w="10188"/>
      </w:tblGrid>
      <w:tr w:rsidR="00FB2CB9" w:rsidRPr="008A647D" w14:paraId="5B127556" w14:textId="77777777" w:rsidTr="00FB2CB9">
        <w:tc>
          <w:tcPr>
            <w:tcW w:w="10188" w:type="dxa"/>
          </w:tcPr>
          <w:p w14:paraId="01D7B44C" w14:textId="01503124" w:rsidR="000D39EA" w:rsidRPr="008A647D" w:rsidRDefault="000D39EA" w:rsidP="000D39EA">
            <w:pPr>
              <w:jc w:val="center"/>
              <w:rPr>
                <w:rFonts w:ascii="Palemonas" w:hAnsi="Palemonas"/>
                <w:b/>
              </w:rPr>
            </w:pPr>
            <w:r w:rsidRPr="008A647D">
              <w:rPr>
                <w:rFonts w:ascii="Palemonas" w:hAnsi="Palemonas"/>
                <w:b/>
              </w:rPr>
              <w:t>Misija</w:t>
            </w:r>
          </w:p>
          <w:p w14:paraId="481B5180" w14:textId="2DE4E1F9" w:rsidR="00FB2CB9" w:rsidRPr="008A647D" w:rsidRDefault="00FB2CB9" w:rsidP="000D39EA">
            <w:pPr>
              <w:jc w:val="both"/>
              <w:rPr>
                <w:rFonts w:ascii="Palemonas" w:hAnsi="Palemonas"/>
                <w:bCs/>
              </w:rPr>
            </w:pPr>
            <w:r w:rsidRPr="008A647D">
              <w:rPr>
                <w:rFonts w:ascii="Palemonas" w:hAnsi="Palemonas"/>
                <w:bCs/>
              </w:rPr>
              <w:t>Tenkinti ikimokyklinio, priešmokyklinio amžiaus vaikų prigimtinius, socialinius, pažintinius poreikius, formuoti ekologines nuostatas, kokybiškai įgyvendinti ikimokyklinio, priešmokyklinio vaikų ugdymo programas.</w:t>
            </w:r>
          </w:p>
        </w:tc>
      </w:tr>
    </w:tbl>
    <w:p w14:paraId="04C69904" w14:textId="77777777" w:rsidR="00FB2CB9" w:rsidRPr="008A647D" w:rsidRDefault="00FB2CB9" w:rsidP="00E35356">
      <w:pPr>
        <w:rPr>
          <w:rFonts w:ascii="Palemonas" w:hAnsi="Palemonas"/>
          <w:b/>
          <w:bCs/>
        </w:rPr>
      </w:pPr>
    </w:p>
    <w:tbl>
      <w:tblPr>
        <w:tblStyle w:val="Lentelstinklelis"/>
        <w:tblW w:w="0" w:type="auto"/>
        <w:tblLook w:val="04A0" w:firstRow="1" w:lastRow="0" w:firstColumn="1" w:lastColumn="0" w:noHBand="0" w:noVBand="1"/>
      </w:tblPr>
      <w:tblGrid>
        <w:gridCol w:w="10188"/>
      </w:tblGrid>
      <w:tr w:rsidR="000D39EA" w:rsidRPr="008A647D" w14:paraId="3ABBFFC8" w14:textId="77777777" w:rsidTr="000D39EA">
        <w:tc>
          <w:tcPr>
            <w:tcW w:w="10188" w:type="dxa"/>
          </w:tcPr>
          <w:p w14:paraId="1D19F257" w14:textId="77777777" w:rsidR="000D39EA" w:rsidRPr="008A647D" w:rsidRDefault="000D39EA" w:rsidP="0076649F">
            <w:pPr>
              <w:jc w:val="center"/>
              <w:rPr>
                <w:rFonts w:ascii="Palemonas" w:hAnsi="Palemonas"/>
                <w:b/>
              </w:rPr>
            </w:pPr>
            <w:r w:rsidRPr="008A647D">
              <w:rPr>
                <w:rFonts w:ascii="Palemonas" w:hAnsi="Palemonas"/>
                <w:b/>
              </w:rPr>
              <w:t>Vizija</w:t>
            </w:r>
          </w:p>
          <w:p w14:paraId="486DE376" w14:textId="3F94C48C" w:rsidR="000D39EA" w:rsidRPr="008A647D" w:rsidRDefault="006C30B4" w:rsidP="000D39EA">
            <w:pPr>
              <w:jc w:val="both"/>
              <w:rPr>
                <w:rFonts w:ascii="Palemonas" w:hAnsi="Palemonas"/>
                <w:bCs/>
              </w:rPr>
            </w:pPr>
            <w:r w:rsidRPr="008A647D">
              <w:rPr>
                <w:rFonts w:ascii="Palemonas" w:hAnsi="Palemonas"/>
                <w:bCs/>
              </w:rPr>
              <w:t>E</w:t>
            </w:r>
            <w:r w:rsidR="000D39EA" w:rsidRPr="008A647D">
              <w:rPr>
                <w:rFonts w:ascii="Palemonas" w:hAnsi="Palemonas"/>
                <w:bCs/>
              </w:rPr>
              <w:t>fektyviai, kūrybiškai dirban</w:t>
            </w:r>
            <w:r w:rsidRPr="008A647D">
              <w:rPr>
                <w:rFonts w:ascii="Palemonas" w:hAnsi="Palemonas"/>
                <w:bCs/>
              </w:rPr>
              <w:t>ti</w:t>
            </w:r>
            <w:r w:rsidR="000D39EA" w:rsidRPr="008A647D">
              <w:rPr>
                <w:rFonts w:ascii="Palemonas" w:hAnsi="Palemonas"/>
                <w:bCs/>
              </w:rPr>
              <w:t xml:space="preserve"> </w:t>
            </w:r>
            <w:r w:rsidR="000D68E0" w:rsidRPr="008A647D">
              <w:rPr>
                <w:rFonts w:ascii="Palemonas" w:hAnsi="Palemonas"/>
                <w:bCs/>
              </w:rPr>
              <w:t>Mokykla</w:t>
            </w:r>
            <w:r w:rsidR="000D39EA" w:rsidRPr="008A647D">
              <w:rPr>
                <w:rFonts w:ascii="Palemonas" w:hAnsi="Palemonas"/>
                <w:bCs/>
              </w:rPr>
              <w:t>, teikian</w:t>
            </w:r>
            <w:r w:rsidRPr="008A647D">
              <w:rPr>
                <w:rFonts w:ascii="Palemonas" w:hAnsi="Palemonas"/>
                <w:bCs/>
              </w:rPr>
              <w:t>ti kokybiškas</w:t>
            </w:r>
            <w:r w:rsidR="000D39EA" w:rsidRPr="008A647D">
              <w:rPr>
                <w:rFonts w:ascii="Palemonas" w:hAnsi="Palemonas"/>
                <w:bCs/>
              </w:rPr>
              <w:t xml:space="preserve"> ikimokyklinio, priešmokyklinio ugdymo paslaugas vaikams.</w:t>
            </w:r>
          </w:p>
        </w:tc>
      </w:tr>
    </w:tbl>
    <w:p w14:paraId="3F918F34" w14:textId="77777777" w:rsidR="0076649F" w:rsidRPr="003D73A3" w:rsidRDefault="0076649F" w:rsidP="003D73A3">
      <w:pPr>
        <w:rPr>
          <w:rFonts w:ascii="Palemonas" w:hAnsi="Palemonas"/>
        </w:rPr>
      </w:pPr>
    </w:p>
    <w:p w14:paraId="6DF20A6C" w14:textId="28D889BA" w:rsidR="000D39EA" w:rsidRPr="008A647D" w:rsidRDefault="00674F8B" w:rsidP="000D39EA">
      <w:pPr>
        <w:jc w:val="center"/>
        <w:rPr>
          <w:rFonts w:ascii="Palemonas" w:hAnsi="Palemonas"/>
          <w:b/>
        </w:rPr>
      </w:pPr>
      <w:r w:rsidRPr="008A647D">
        <w:rPr>
          <w:rFonts w:ascii="Palemonas" w:hAnsi="Palemonas"/>
          <w:b/>
        </w:rPr>
        <w:t>IV SKYRIUS</w:t>
      </w:r>
    </w:p>
    <w:p w14:paraId="0C3574CC" w14:textId="7986B76F" w:rsidR="00674F8B" w:rsidRPr="008A647D" w:rsidRDefault="00467F8E" w:rsidP="000D39EA">
      <w:pPr>
        <w:jc w:val="center"/>
        <w:rPr>
          <w:rFonts w:ascii="Palemonas" w:hAnsi="Palemonas"/>
          <w:b/>
        </w:rPr>
      </w:pPr>
      <w:r w:rsidRPr="008A647D">
        <w:rPr>
          <w:rFonts w:ascii="Palemonas" w:hAnsi="Palemonas"/>
          <w:b/>
        </w:rPr>
        <w:t>PLĖTROS SRITIS</w:t>
      </w:r>
      <w:r w:rsidR="00655FB8" w:rsidRPr="008A647D">
        <w:rPr>
          <w:rFonts w:ascii="Palemonas" w:hAnsi="Palemonas"/>
          <w:b/>
        </w:rPr>
        <w:t xml:space="preserve">, </w:t>
      </w:r>
      <w:r w:rsidR="00674F8B" w:rsidRPr="008A647D">
        <w:rPr>
          <w:rFonts w:ascii="Palemonas" w:hAnsi="Palemonas"/>
          <w:b/>
        </w:rPr>
        <w:t>TIKSLAI</w:t>
      </w:r>
      <w:r w:rsidR="00655FB8" w:rsidRPr="008A647D">
        <w:rPr>
          <w:rFonts w:ascii="Palemonas" w:hAnsi="Palemonas"/>
          <w:b/>
        </w:rPr>
        <w:t xml:space="preserve"> </w:t>
      </w:r>
      <w:r w:rsidRPr="008A647D">
        <w:rPr>
          <w:rFonts w:ascii="Palemonas" w:hAnsi="Palemonas"/>
          <w:b/>
        </w:rPr>
        <w:t>IR</w:t>
      </w:r>
      <w:r w:rsidR="00655FB8" w:rsidRPr="008A647D">
        <w:rPr>
          <w:rFonts w:ascii="Palemonas" w:hAnsi="Palemonas"/>
          <w:b/>
        </w:rPr>
        <w:t xml:space="preserve"> UŽDAVINIAI</w:t>
      </w:r>
    </w:p>
    <w:p w14:paraId="779AEA6F" w14:textId="0D209F6F" w:rsidR="00277F11" w:rsidRPr="008A647D" w:rsidRDefault="00277F11" w:rsidP="00655FB8">
      <w:pPr>
        <w:rPr>
          <w:rFonts w:ascii="Palemonas" w:hAnsi="Palemonas"/>
          <w:b/>
        </w:rPr>
      </w:pPr>
    </w:p>
    <w:p w14:paraId="26931344" w14:textId="77777777" w:rsidR="00277F11" w:rsidRPr="008A647D" w:rsidRDefault="00277F11" w:rsidP="00277F11">
      <w:pPr>
        <w:ind w:firstLine="1247"/>
        <w:jc w:val="both"/>
        <w:rPr>
          <w:rFonts w:ascii="Palemonas" w:hAnsi="Palemonas"/>
        </w:rPr>
      </w:pPr>
      <w:r w:rsidRPr="008A647D">
        <w:rPr>
          <w:rFonts w:ascii="Palemonas" w:hAnsi="Palemonas"/>
          <w:b/>
          <w:bCs/>
        </w:rPr>
        <w:t>Pirmuoju prioritetu</w:t>
      </w:r>
      <w:r w:rsidRPr="008A647D">
        <w:rPr>
          <w:rFonts w:ascii="Palemonas" w:hAnsi="Palemonas"/>
        </w:rPr>
        <w:t xml:space="preserve"> Palangos miesto savivaldybė skiria ypatingą dėmesį kurdama darnią gyvenimo aplinką, į kurios sąvoką įeina pažangi ir lanksti sveikatos apsaugos sistema, inovatyvi ir kokybiška švietimo sistema, visiems prieinama socialinė apsauga, mažinanti egzistuojančią atskirtį, darni ir saugi bendruomenė bei aktyvus kultūrinis gyvenimas su prieinamomis ir išvystytomis sporto paslaugomis. Šis prioritetas aprėpia ir savivaldos funkcijų tobulinimą. Prioritetas siejasi su visais aspektais, kurie aktualūs ir tiesiogiai paliečia Palangos miesto gyventojo gyvenimo kokybę savivaldybėje, ir yra skirtas užtikrini aukštą gyvenimo kokybę Palangos mieste.</w:t>
      </w:r>
    </w:p>
    <w:p w14:paraId="79CE70F6" w14:textId="77777777" w:rsidR="00674F8B" w:rsidRPr="008A647D" w:rsidRDefault="00674F8B" w:rsidP="00E35356">
      <w:pPr>
        <w:rPr>
          <w:rFonts w:ascii="Palemonas" w:hAnsi="Palemonas"/>
          <w:b/>
        </w:rPr>
      </w:pPr>
    </w:p>
    <w:p w14:paraId="7FD0946C" w14:textId="6476DAE2" w:rsidR="00674F8B" w:rsidRPr="008A647D" w:rsidRDefault="00467F8E" w:rsidP="00674F8B">
      <w:pPr>
        <w:rPr>
          <w:rFonts w:ascii="Palemonas" w:hAnsi="Palemonas"/>
          <w:b/>
          <w:bCs/>
        </w:rPr>
      </w:pPr>
      <w:r w:rsidRPr="008A647D">
        <w:rPr>
          <w:rFonts w:ascii="Palemonas" w:hAnsi="Palemonas"/>
          <w:b/>
        </w:rPr>
        <w:t>Plėtros sritis</w:t>
      </w:r>
      <w:r w:rsidR="00674F8B" w:rsidRPr="008A647D">
        <w:rPr>
          <w:rFonts w:ascii="Palemonas" w:hAnsi="Palemonas"/>
          <w:b/>
        </w:rPr>
        <w:t xml:space="preserve">: </w:t>
      </w:r>
      <w:r w:rsidR="00277F11" w:rsidRPr="008A647D">
        <w:rPr>
          <w:rFonts w:ascii="Palemonas" w:hAnsi="Palemonas"/>
          <w:b/>
          <w:bCs/>
        </w:rPr>
        <w:t>Sumani savivalda, kurianti darnią gyvenimo aplinką.</w:t>
      </w:r>
    </w:p>
    <w:p w14:paraId="7FDAEFFD" w14:textId="43568E9A" w:rsidR="00674F8B" w:rsidRPr="008A647D" w:rsidRDefault="00674F8B" w:rsidP="00674F8B">
      <w:pPr>
        <w:rPr>
          <w:rFonts w:ascii="Palemonas" w:hAnsi="Palemonas"/>
          <w:b/>
          <w:bCs/>
        </w:rPr>
      </w:pPr>
    </w:p>
    <w:tbl>
      <w:tblPr>
        <w:tblW w:w="1032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
        <w:gridCol w:w="1516"/>
        <w:gridCol w:w="322"/>
        <w:gridCol w:w="1701"/>
        <w:gridCol w:w="1985"/>
        <w:gridCol w:w="992"/>
        <w:gridCol w:w="963"/>
        <w:gridCol w:w="851"/>
        <w:gridCol w:w="850"/>
        <w:gridCol w:w="993"/>
      </w:tblGrid>
      <w:tr w:rsidR="00217193" w:rsidRPr="008A647D" w14:paraId="0B1A663F" w14:textId="77777777" w:rsidTr="006C30B4">
        <w:tc>
          <w:tcPr>
            <w:tcW w:w="10320" w:type="dxa"/>
            <w:gridSpan w:val="10"/>
            <w:tcBorders>
              <w:top w:val="single" w:sz="4" w:space="0" w:color="auto"/>
              <w:left w:val="single" w:sz="4" w:space="0" w:color="auto"/>
              <w:bottom w:val="single" w:sz="4" w:space="0" w:color="auto"/>
              <w:right w:val="single" w:sz="4" w:space="0" w:color="auto"/>
            </w:tcBorders>
            <w:shd w:val="clear" w:color="auto" w:fill="92D050"/>
          </w:tcPr>
          <w:p w14:paraId="3AB34993" w14:textId="6866401A" w:rsidR="00217193" w:rsidRPr="008A647D" w:rsidRDefault="00217193" w:rsidP="00217193">
            <w:pPr>
              <w:rPr>
                <w:rFonts w:ascii="Palemonas" w:hAnsi="Palemonas"/>
                <w:sz w:val="18"/>
                <w:szCs w:val="18"/>
              </w:rPr>
            </w:pPr>
            <w:r w:rsidRPr="008A647D">
              <w:rPr>
                <w:rFonts w:ascii="Palemonas" w:hAnsi="Palemonas"/>
                <w:b/>
                <w:bCs/>
                <w:szCs w:val="24"/>
              </w:rPr>
              <w:t>Tikslas: Savivaldos valdymo funkcijų tobulinimas</w:t>
            </w:r>
          </w:p>
        </w:tc>
      </w:tr>
      <w:tr w:rsidR="00217193" w:rsidRPr="008A647D" w14:paraId="572BBC4D" w14:textId="77777777" w:rsidTr="006C30B4">
        <w:tc>
          <w:tcPr>
            <w:tcW w:w="10320" w:type="dxa"/>
            <w:gridSpan w:val="10"/>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A6CB36A" w14:textId="6AA990BF" w:rsidR="00217193" w:rsidRPr="008A647D" w:rsidRDefault="00217193" w:rsidP="00217193">
            <w:pPr>
              <w:rPr>
                <w:rFonts w:ascii="Palemonas" w:hAnsi="Palemonas"/>
                <w:sz w:val="18"/>
                <w:szCs w:val="18"/>
              </w:rPr>
            </w:pPr>
            <w:r w:rsidRPr="008A647D">
              <w:rPr>
                <w:rFonts w:ascii="Palemonas" w:hAnsi="Palemonas"/>
                <w:b/>
                <w:bCs/>
                <w:szCs w:val="24"/>
              </w:rPr>
              <w:t>Uždavinys:</w:t>
            </w:r>
            <w:r w:rsidRPr="008A647D">
              <w:rPr>
                <w:rFonts w:ascii="Palemonas" w:hAnsi="Palemonas"/>
                <w:szCs w:val="24"/>
              </w:rPr>
              <w:t xml:space="preserve"> </w:t>
            </w:r>
            <w:r w:rsidRPr="008A647D">
              <w:rPr>
                <w:rFonts w:ascii="Palemonas" w:hAnsi="Palemonas"/>
                <w:b/>
                <w:bCs/>
                <w:szCs w:val="24"/>
              </w:rPr>
              <w:t>Užtikrinti kryptingą mokymąsi</w:t>
            </w:r>
          </w:p>
        </w:tc>
      </w:tr>
      <w:tr w:rsidR="00751936" w:rsidRPr="008A647D" w14:paraId="56AFB1CE" w14:textId="2981C6CC" w:rsidTr="006C30B4">
        <w:tc>
          <w:tcPr>
            <w:tcW w:w="198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F865D39" w14:textId="16AF84AF" w:rsidR="009D0CF8" w:rsidRPr="008A647D" w:rsidRDefault="009D0CF8" w:rsidP="00674F8B">
            <w:pPr>
              <w:jc w:val="center"/>
              <w:rPr>
                <w:rFonts w:ascii="Palemonas" w:hAnsi="Palemonas"/>
                <w:sz w:val="18"/>
                <w:szCs w:val="18"/>
              </w:rPr>
            </w:pPr>
            <w:r w:rsidRPr="008A647D">
              <w:rPr>
                <w:rFonts w:ascii="Palemonas" w:hAnsi="Palemonas"/>
                <w:sz w:val="18"/>
                <w:szCs w:val="18"/>
              </w:rPr>
              <w:t>Priemonės pavadinimas</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0B32442" w14:textId="04E808B1" w:rsidR="009D0CF8" w:rsidRPr="008A647D" w:rsidRDefault="009D0CF8" w:rsidP="00674F8B">
            <w:pPr>
              <w:jc w:val="center"/>
              <w:rPr>
                <w:rFonts w:ascii="Palemonas" w:hAnsi="Palemonas"/>
                <w:sz w:val="18"/>
                <w:szCs w:val="18"/>
              </w:rPr>
            </w:pPr>
            <w:r w:rsidRPr="008A647D">
              <w:rPr>
                <w:rFonts w:ascii="Palemonas" w:hAnsi="Palemonas"/>
                <w:sz w:val="18"/>
                <w:szCs w:val="18"/>
              </w:rPr>
              <w:t>Rodiklio pavadinimas</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9C26CB" w14:textId="7CF7F21E" w:rsidR="009D0CF8" w:rsidRPr="008A647D" w:rsidRDefault="009D0CF8" w:rsidP="00674F8B">
            <w:pPr>
              <w:jc w:val="center"/>
              <w:rPr>
                <w:rFonts w:ascii="Palemonas" w:hAnsi="Palemonas"/>
                <w:sz w:val="18"/>
                <w:szCs w:val="18"/>
              </w:rPr>
            </w:pPr>
            <w:r w:rsidRPr="008A647D">
              <w:rPr>
                <w:rFonts w:ascii="Palemonas" w:hAnsi="Palemonas"/>
                <w:sz w:val="18"/>
                <w:szCs w:val="18"/>
              </w:rPr>
              <w:t>Rodiklio paaiškinimas</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82B591" w14:textId="51014C39" w:rsidR="009D0CF8" w:rsidRPr="008A647D" w:rsidRDefault="009D0CF8" w:rsidP="00674F8B">
            <w:pPr>
              <w:jc w:val="center"/>
              <w:rPr>
                <w:rFonts w:ascii="Palemonas" w:hAnsi="Palemonas"/>
                <w:sz w:val="18"/>
                <w:szCs w:val="18"/>
              </w:rPr>
            </w:pPr>
            <w:proofErr w:type="spellStart"/>
            <w:r w:rsidRPr="008A647D">
              <w:rPr>
                <w:rFonts w:ascii="Palemonas" w:hAnsi="Palemonas"/>
                <w:sz w:val="18"/>
                <w:szCs w:val="18"/>
              </w:rPr>
              <w:t>Finansavi</w:t>
            </w:r>
            <w:r w:rsidR="008A647D" w:rsidRPr="008A647D">
              <w:rPr>
                <w:rFonts w:ascii="Palemonas" w:hAnsi="Palemonas"/>
                <w:sz w:val="18"/>
                <w:szCs w:val="18"/>
              </w:rPr>
              <w:t>-</w:t>
            </w:r>
            <w:r w:rsidRPr="008A647D">
              <w:rPr>
                <w:rFonts w:ascii="Palemonas" w:hAnsi="Palemonas"/>
                <w:sz w:val="18"/>
                <w:szCs w:val="18"/>
              </w:rPr>
              <w:t>mo</w:t>
            </w:r>
            <w:proofErr w:type="spellEnd"/>
            <w:r w:rsidRPr="008A647D">
              <w:rPr>
                <w:rFonts w:ascii="Palemonas" w:hAnsi="Palemonas"/>
                <w:sz w:val="18"/>
                <w:szCs w:val="18"/>
              </w:rPr>
              <w:t xml:space="preserve"> šaltinis</w:t>
            </w:r>
          </w:p>
        </w:tc>
        <w:tc>
          <w:tcPr>
            <w:tcW w:w="9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7C615A" w14:textId="272DF3B1" w:rsidR="009D0CF8" w:rsidRPr="008A647D" w:rsidRDefault="009D0CF8" w:rsidP="00674F8B">
            <w:pPr>
              <w:jc w:val="center"/>
              <w:rPr>
                <w:rFonts w:ascii="Palemonas" w:hAnsi="Palemonas"/>
                <w:sz w:val="18"/>
                <w:szCs w:val="18"/>
              </w:rPr>
            </w:pPr>
            <w:r w:rsidRPr="008A647D">
              <w:rPr>
                <w:rFonts w:ascii="Palemonas" w:hAnsi="Palemonas"/>
                <w:sz w:val="18"/>
                <w:szCs w:val="18"/>
              </w:rPr>
              <w:t>Matavimo vienetas</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94873A" w14:textId="623D66FB" w:rsidR="009D0CF8" w:rsidRPr="008A647D" w:rsidRDefault="009D0CF8" w:rsidP="00674F8B">
            <w:pPr>
              <w:jc w:val="center"/>
              <w:rPr>
                <w:rFonts w:ascii="Palemonas" w:hAnsi="Palemonas"/>
                <w:sz w:val="18"/>
                <w:szCs w:val="18"/>
              </w:rPr>
            </w:pPr>
            <w:r w:rsidRPr="008A647D">
              <w:rPr>
                <w:rFonts w:ascii="Palemonas" w:hAnsi="Palemonas"/>
                <w:sz w:val="18"/>
                <w:szCs w:val="18"/>
              </w:rPr>
              <w:t>2022 m. planas</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9497EB" w14:textId="32ADB12D" w:rsidR="009D0CF8" w:rsidRPr="008A647D" w:rsidRDefault="009D0CF8" w:rsidP="00674F8B">
            <w:pPr>
              <w:jc w:val="center"/>
              <w:rPr>
                <w:rFonts w:ascii="Palemonas" w:hAnsi="Palemonas"/>
                <w:sz w:val="18"/>
                <w:szCs w:val="18"/>
              </w:rPr>
            </w:pPr>
            <w:r w:rsidRPr="008A647D">
              <w:rPr>
                <w:rFonts w:ascii="Palemonas" w:hAnsi="Palemonas"/>
                <w:sz w:val="18"/>
                <w:szCs w:val="18"/>
              </w:rPr>
              <w:t>2023 m. planas</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446403" w14:textId="12E3D165" w:rsidR="009D0CF8" w:rsidRPr="008A647D" w:rsidRDefault="009D0CF8" w:rsidP="00674F8B">
            <w:pPr>
              <w:jc w:val="center"/>
              <w:rPr>
                <w:rFonts w:ascii="Palemonas" w:hAnsi="Palemonas"/>
                <w:sz w:val="18"/>
                <w:szCs w:val="18"/>
              </w:rPr>
            </w:pPr>
            <w:r w:rsidRPr="008A647D">
              <w:rPr>
                <w:rFonts w:ascii="Palemonas" w:hAnsi="Palemonas"/>
                <w:sz w:val="18"/>
                <w:szCs w:val="18"/>
              </w:rPr>
              <w:t>2024 m. planas</w:t>
            </w:r>
          </w:p>
        </w:tc>
      </w:tr>
      <w:tr w:rsidR="00751936" w:rsidRPr="008A647D" w14:paraId="48CC0E1C" w14:textId="019E066B" w:rsidTr="006C30B4">
        <w:trPr>
          <w:trHeight w:val="1152"/>
        </w:trPr>
        <w:tc>
          <w:tcPr>
            <w:tcW w:w="1985" w:type="dxa"/>
            <w:gridSpan w:val="3"/>
            <w:tcBorders>
              <w:top w:val="single" w:sz="4" w:space="0" w:color="auto"/>
              <w:left w:val="single" w:sz="4" w:space="0" w:color="auto"/>
              <w:bottom w:val="single" w:sz="4" w:space="0" w:color="auto"/>
              <w:right w:val="single" w:sz="4" w:space="0" w:color="auto"/>
            </w:tcBorders>
          </w:tcPr>
          <w:p w14:paraId="1E03E267" w14:textId="670EAA9B" w:rsidR="009D0CF8" w:rsidRPr="008A647D" w:rsidRDefault="009D0CF8" w:rsidP="00674F8B">
            <w:pPr>
              <w:rPr>
                <w:rFonts w:ascii="Palemonas" w:hAnsi="Palemonas"/>
                <w:sz w:val="22"/>
                <w:szCs w:val="22"/>
              </w:rPr>
            </w:pPr>
            <w:r w:rsidRPr="008A647D">
              <w:rPr>
                <w:rFonts w:ascii="Palemonas" w:hAnsi="Palemonas"/>
                <w:sz w:val="22"/>
                <w:szCs w:val="22"/>
              </w:rPr>
              <w:t>Biudžetinių įstaigų darbuotojų mokymas</w:t>
            </w:r>
          </w:p>
        </w:tc>
        <w:tc>
          <w:tcPr>
            <w:tcW w:w="1701" w:type="dxa"/>
            <w:tcBorders>
              <w:top w:val="single" w:sz="4" w:space="0" w:color="auto"/>
              <w:left w:val="single" w:sz="4" w:space="0" w:color="auto"/>
              <w:bottom w:val="single" w:sz="4" w:space="0" w:color="auto"/>
              <w:right w:val="single" w:sz="4" w:space="0" w:color="auto"/>
            </w:tcBorders>
          </w:tcPr>
          <w:p w14:paraId="161147D7" w14:textId="5A8F9B0E" w:rsidR="009D0CF8" w:rsidRPr="008A647D" w:rsidRDefault="009D0CF8" w:rsidP="00674F8B">
            <w:pPr>
              <w:rPr>
                <w:rFonts w:ascii="Palemonas" w:hAnsi="Palemonas"/>
                <w:sz w:val="22"/>
                <w:szCs w:val="22"/>
              </w:rPr>
            </w:pPr>
            <w:r w:rsidRPr="008A647D">
              <w:rPr>
                <w:rFonts w:ascii="Palemonas" w:hAnsi="Palemonas"/>
                <w:sz w:val="22"/>
                <w:szCs w:val="22"/>
              </w:rPr>
              <w:t>Organizuojamų mokymų dalyvių skaičius</w:t>
            </w:r>
          </w:p>
        </w:tc>
        <w:tc>
          <w:tcPr>
            <w:tcW w:w="1985" w:type="dxa"/>
            <w:tcBorders>
              <w:top w:val="single" w:sz="4" w:space="0" w:color="auto"/>
              <w:left w:val="single" w:sz="4" w:space="0" w:color="auto"/>
              <w:bottom w:val="single" w:sz="4" w:space="0" w:color="auto"/>
              <w:right w:val="single" w:sz="4" w:space="0" w:color="auto"/>
            </w:tcBorders>
          </w:tcPr>
          <w:p w14:paraId="43E3053C" w14:textId="16285C9F" w:rsidR="009D0CF8" w:rsidRPr="008A647D" w:rsidRDefault="00D753F0" w:rsidP="00674F8B">
            <w:pPr>
              <w:rPr>
                <w:rFonts w:ascii="Palemonas" w:hAnsi="Palemonas"/>
                <w:sz w:val="22"/>
                <w:szCs w:val="22"/>
              </w:rPr>
            </w:pPr>
            <w:r w:rsidRPr="008A647D">
              <w:rPr>
                <w:rFonts w:ascii="Palemonas" w:hAnsi="Palemonas"/>
                <w:sz w:val="22"/>
                <w:szCs w:val="22"/>
              </w:rPr>
              <w:t xml:space="preserve">Bus organizuoti mokymai </w:t>
            </w:r>
            <w:r w:rsidR="00C80CF1" w:rsidRPr="008A647D">
              <w:rPr>
                <w:rFonts w:ascii="Palemonas" w:hAnsi="Palemonas"/>
                <w:sz w:val="22"/>
                <w:szCs w:val="22"/>
              </w:rPr>
              <w:t xml:space="preserve">darbuotojams </w:t>
            </w:r>
            <w:r w:rsidR="00967AEF" w:rsidRPr="008A647D">
              <w:rPr>
                <w:rFonts w:ascii="Palemonas" w:hAnsi="Palemonas"/>
                <w:sz w:val="22"/>
                <w:szCs w:val="22"/>
              </w:rPr>
              <w:t>bendravimo ir bendradarbiavimo,</w:t>
            </w:r>
            <w:r w:rsidR="00C80CF1" w:rsidRPr="008A647D">
              <w:rPr>
                <w:rFonts w:ascii="Palemonas" w:hAnsi="Palemonas"/>
                <w:sz w:val="22"/>
                <w:szCs w:val="22"/>
              </w:rPr>
              <w:t xml:space="preserve"> </w:t>
            </w:r>
            <w:r w:rsidR="00967AEF" w:rsidRPr="008A647D">
              <w:rPr>
                <w:rFonts w:ascii="Palemonas" w:hAnsi="Palemonas"/>
                <w:sz w:val="22"/>
                <w:szCs w:val="22"/>
              </w:rPr>
              <w:t xml:space="preserve">socialinių emocinių kompetencijų ir įtraukiojo ugdymo klausimais. </w:t>
            </w:r>
            <w:r w:rsidR="00C80CF1" w:rsidRPr="008A647D">
              <w:rPr>
                <w:rFonts w:ascii="Palemonas" w:hAnsi="Palemonas"/>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2FFDB2FC" w14:textId="6BD4202B" w:rsidR="009D0CF8" w:rsidRPr="008A647D" w:rsidRDefault="009D0CF8" w:rsidP="00674F8B">
            <w:pPr>
              <w:rPr>
                <w:rFonts w:ascii="Palemonas" w:hAnsi="Palemonas"/>
                <w:sz w:val="22"/>
                <w:szCs w:val="22"/>
              </w:rPr>
            </w:pPr>
            <w:r w:rsidRPr="008A647D">
              <w:rPr>
                <w:rFonts w:ascii="Palemonas" w:hAnsi="Palemonas"/>
                <w:sz w:val="22"/>
                <w:szCs w:val="22"/>
              </w:rPr>
              <w:t>SB</w:t>
            </w:r>
          </w:p>
        </w:tc>
        <w:tc>
          <w:tcPr>
            <w:tcW w:w="963" w:type="dxa"/>
            <w:tcBorders>
              <w:top w:val="single" w:sz="4" w:space="0" w:color="auto"/>
              <w:left w:val="single" w:sz="4" w:space="0" w:color="auto"/>
              <w:bottom w:val="single" w:sz="4" w:space="0" w:color="auto"/>
              <w:right w:val="single" w:sz="4" w:space="0" w:color="auto"/>
            </w:tcBorders>
          </w:tcPr>
          <w:p w14:paraId="32C84A02" w14:textId="71024C5B" w:rsidR="009D0CF8" w:rsidRPr="008A647D" w:rsidRDefault="00D753F0" w:rsidP="001C035F">
            <w:pPr>
              <w:rPr>
                <w:rFonts w:ascii="Palemonas" w:hAnsi="Palemonas"/>
                <w:sz w:val="22"/>
                <w:szCs w:val="22"/>
              </w:rPr>
            </w:pPr>
            <w:r w:rsidRPr="008A647D">
              <w:rPr>
                <w:rFonts w:ascii="Palemonas" w:hAnsi="Palemonas"/>
                <w:sz w:val="22"/>
                <w:szCs w:val="22"/>
              </w:rPr>
              <w:t>vnt.</w:t>
            </w:r>
          </w:p>
        </w:tc>
        <w:tc>
          <w:tcPr>
            <w:tcW w:w="851" w:type="dxa"/>
            <w:tcBorders>
              <w:top w:val="single" w:sz="4" w:space="0" w:color="auto"/>
              <w:left w:val="single" w:sz="4" w:space="0" w:color="auto"/>
              <w:bottom w:val="single" w:sz="4" w:space="0" w:color="auto"/>
              <w:right w:val="single" w:sz="4" w:space="0" w:color="auto"/>
            </w:tcBorders>
          </w:tcPr>
          <w:p w14:paraId="2C1561D1" w14:textId="380D4F05" w:rsidR="009D0CF8" w:rsidRPr="008A647D" w:rsidRDefault="00D753F0" w:rsidP="001C035F">
            <w:pPr>
              <w:rPr>
                <w:rFonts w:ascii="Palemonas" w:hAnsi="Palemonas"/>
                <w:sz w:val="22"/>
                <w:szCs w:val="22"/>
              </w:rPr>
            </w:pPr>
            <w:r w:rsidRPr="008A647D">
              <w:rPr>
                <w:rFonts w:ascii="Palemonas" w:hAnsi="Palemonas"/>
                <w:sz w:val="22"/>
                <w:szCs w:val="22"/>
              </w:rPr>
              <w:t>32</w:t>
            </w:r>
          </w:p>
        </w:tc>
        <w:tc>
          <w:tcPr>
            <w:tcW w:w="850" w:type="dxa"/>
            <w:tcBorders>
              <w:top w:val="single" w:sz="4" w:space="0" w:color="auto"/>
              <w:left w:val="single" w:sz="4" w:space="0" w:color="auto"/>
              <w:bottom w:val="single" w:sz="4" w:space="0" w:color="auto"/>
              <w:right w:val="single" w:sz="4" w:space="0" w:color="auto"/>
            </w:tcBorders>
          </w:tcPr>
          <w:p w14:paraId="038FD595" w14:textId="719D39B2" w:rsidR="009D0CF8" w:rsidRPr="008A647D" w:rsidRDefault="00D753F0" w:rsidP="001C035F">
            <w:pPr>
              <w:rPr>
                <w:rFonts w:ascii="Palemonas" w:hAnsi="Palemonas"/>
                <w:sz w:val="22"/>
                <w:szCs w:val="22"/>
              </w:rPr>
            </w:pPr>
            <w:r w:rsidRPr="008A647D">
              <w:rPr>
                <w:rFonts w:ascii="Palemonas" w:hAnsi="Palemonas"/>
                <w:sz w:val="22"/>
                <w:szCs w:val="22"/>
              </w:rPr>
              <w:t>30</w:t>
            </w:r>
          </w:p>
        </w:tc>
        <w:tc>
          <w:tcPr>
            <w:tcW w:w="993" w:type="dxa"/>
            <w:tcBorders>
              <w:top w:val="single" w:sz="4" w:space="0" w:color="auto"/>
              <w:left w:val="single" w:sz="4" w:space="0" w:color="auto"/>
              <w:bottom w:val="single" w:sz="4" w:space="0" w:color="auto"/>
              <w:right w:val="single" w:sz="4" w:space="0" w:color="auto"/>
            </w:tcBorders>
          </w:tcPr>
          <w:p w14:paraId="5A6C2564" w14:textId="37BB5B6C" w:rsidR="009D0CF8" w:rsidRPr="008A647D" w:rsidRDefault="00D753F0" w:rsidP="001C035F">
            <w:pPr>
              <w:rPr>
                <w:rFonts w:ascii="Palemonas" w:hAnsi="Palemonas"/>
                <w:sz w:val="22"/>
                <w:szCs w:val="22"/>
              </w:rPr>
            </w:pPr>
            <w:r w:rsidRPr="008A647D">
              <w:rPr>
                <w:rFonts w:ascii="Palemonas" w:hAnsi="Palemonas"/>
                <w:sz w:val="22"/>
                <w:szCs w:val="22"/>
              </w:rPr>
              <w:t>30</w:t>
            </w:r>
          </w:p>
        </w:tc>
      </w:tr>
      <w:tr w:rsidR="00217193" w:rsidRPr="008A647D" w14:paraId="6CAF85B6" w14:textId="77777777" w:rsidTr="006C30B4">
        <w:trPr>
          <w:trHeight w:val="315"/>
        </w:trPr>
        <w:tc>
          <w:tcPr>
            <w:tcW w:w="10320" w:type="dxa"/>
            <w:gridSpan w:val="10"/>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1600BBF" w14:textId="4B3E5203" w:rsidR="00217193" w:rsidRPr="008A647D" w:rsidRDefault="00217193" w:rsidP="00217193">
            <w:pPr>
              <w:rPr>
                <w:rFonts w:ascii="Palemonas" w:hAnsi="Palemonas"/>
                <w:szCs w:val="24"/>
              </w:rPr>
            </w:pPr>
            <w:r w:rsidRPr="008A647D">
              <w:rPr>
                <w:rFonts w:ascii="Palemonas" w:hAnsi="Palemonas"/>
                <w:b/>
              </w:rPr>
              <w:t xml:space="preserve">Uždavinys: </w:t>
            </w:r>
            <w:r w:rsidRPr="008A647D">
              <w:rPr>
                <w:rFonts w:ascii="Palemonas" w:hAnsi="Palemonas"/>
                <w:b/>
                <w:bCs/>
                <w:szCs w:val="24"/>
              </w:rPr>
              <w:t>Didinti savivaldybės administracijos darbo kokybę ir valdymo efektyvumą</w:t>
            </w:r>
          </w:p>
        </w:tc>
      </w:tr>
      <w:tr w:rsidR="004B2735" w:rsidRPr="008A647D" w14:paraId="0FFF92B2" w14:textId="77777777" w:rsidTr="006C30B4">
        <w:trPr>
          <w:trHeight w:val="511"/>
        </w:trPr>
        <w:tc>
          <w:tcPr>
            <w:tcW w:w="1985" w:type="dxa"/>
            <w:gridSpan w:val="3"/>
            <w:tcBorders>
              <w:left w:val="single" w:sz="4" w:space="0" w:color="auto"/>
              <w:right w:val="single" w:sz="4" w:space="0" w:color="auto"/>
            </w:tcBorders>
            <w:shd w:val="clear" w:color="auto" w:fill="F2F2F2" w:themeFill="background1" w:themeFillShade="F2"/>
          </w:tcPr>
          <w:p w14:paraId="5C6089FD" w14:textId="06D6A0F5" w:rsidR="004B2735" w:rsidRPr="008A647D" w:rsidRDefault="004B2735" w:rsidP="003D73A3">
            <w:pPr>
              <w:jc w:val="center"/>
              <w:rPr>
                <w:rFonts w:ascii="Palemonas" w:hAnsi="Palemonas"/>
                <w:sz w:val="18"/>
                <w:szCs w:val="18"/>
              </w:rPr>
            </w:pPr>
            <w:r w:rsidRPr="008A647D">
              <w:rPr>
                <w:rFonts w:ascii="Palemonas" w:hAnsi="Palemonas"/>
                <w:sz w:val="18"/>
                <w:szCs w:val="18"/>
              </w:rPr>
              <w:t>Priemonės pavadinimas</w:t>
            </w:r>
          </w:p>
        </w:tc>
        <w:tc>
          <w:tcPr>
            <w:tcW w:w="1701" w:type="dxa"/>
            <w:tcBorders>
              <w:left w:val="single" w:sz="4" w:space="0" w:color="auto"/>
              <w:bottom w:val="single" w:sz="4" w:space="0" w:color="auto"/>
              <w:right w:val="single" w:sz="4" w:space="0" w:color="auto"/>
            </w:tcBorders>
            <w:shd w:val="clear" w:color="auto" w:fill="F2F2F2" w:themeFill="background1" w:themeFillShade="F2"/>
          </w:tcPr>
          <w:p w14:paraId="7E9A854D" w14:textId="72E99BF5" w:rsidR="004B2735" w:rsidRPr="008A647D" w:rsidRDefault="004B2735" w:rsidP="003D73A3">
            <w:pPr>
              <w:jc w:val="center"/>
              <w:rPr>
                <w:rFonts w:ascii="Palemonas" w:hAnsi="Palemonas"/>
                <w:sz w:val="18"/>
                <w:szCs w:val="18"/>
              </w:rPr>
            </w:pPr>
            <w:r w:rsidRPr="008A647D">
              <w:rPr>
                <w:rFonts w:ascii="Palemonas" w:hAnsi="Palemonas"/>
                <w:sz w:val="18"/>
                <w:szCs w:val="18"/>
              </w:rPr>
              <w:t>Rodiklio pavadinimas</w:t>
            </w:r>
          </w:p>
        </w:tc>
        <w:tc>
          <w:tcPr>
            <w:tcW w:w="1985" w:type="dxa"/>
            <w:tcBorders>
              <w:left w:val="single" w:sz="4" w:space="0" w:color="auto"/>
              <w:bottom w:val="single" w:sz="4" w:space="0" w:color="auto"/>
              <w:right w:val="single" w:sz="4" w:space="0" w:color="auto"/>
            </w:tcBorders>
            <w:shd w:val="clear" w:color="auto" w:fill="F2F2F2" w:themeFill="background1" w:themeFillShade="F2"/>
          </w:tcPr>
          <w:p w14:paraId="08F8C560" w14:textId="0710F330" w:rsidR="004B2735" w:rsidRPr="008A647D" w:rsidRDefault="004B2735" w:rsidP="003D73A3">
            <w:pPr>
              <w:jc w:val="center"/>
              <w:rPr>
                <w:rFonts w:ascii="Palemonas" w:hAnsi="Palemonas"/>
                <w:sz w:val="18"/>
                <w:szCs w:val="18"/>
              </w:rPr>
            </w:pPr>
            <w:r w:rsidRPr="008A647D">
              <w:rPr>
                <w:rFonts w:ascii="Palemonas" w:hAnsi="Palemonas"/>
                <w:sz w:val="18"/>
                <w:szCs w:val="18"/>
              </w:rPr>
              <w:t>Rodiklio paaiškinimas</w:t>
            </w:r>
          </w:p>
        </w:tc>
        <w:tc>
          <w:tcPr>
            <w:tcW w:w="992" w:type="dxa"/>
            <w:tcBorders>
              <w:left w:val="single" w:sz="4" w:space="0" w:color="auto"/>
              <w:bottom w:val="single" w:sz="4" w:space="0" w:color="auto"/>
              <w:right w:val="single" w:sz="4" w:space="0" w:color="auto"/>
            </w:tcBorders>
            <w:shd w:val="clear" w:color="auto" w:fill="F2F2F2" w:themeFill="background1" w:themeFillShade="F2"/>
          </w:tcPr>
          <w:p w14:paraId="4AB8A4A7" w14:textId="0CDB5D06" w:rsidR="004B2735" w:rsidRPr="008A647D" w:rsidRDefault="004B2735" w:rsidP="003D73A3">
            <w:pPr>
              <w:jc w:val="center"/>
              <w:rPr>
                <w:rFonts w:ascii="Palemonas" w:hAnsi="Palemonas"/>
                <w:sz w:val="18"/>
                <w:szCs w:val="18"/>
              </w:rPr>
            </w:pPr>
            <w:proofErr w:type="spellStart"/>
            <w:r w:rsidRPr="008A647D">
              <w:rPr>
                <w:rFonts w:ascii="Palemonas" w:hAnsi="Palemonas"/>
                <w:sz w:val="18"/>
                <w:szCs w:val="18"/>
              </w:rPr>
              <w:t>Finansavi</w:t>
            </w:r>
            <w:r w:rsidR="008A647D" w:rsidRPr="008A647D">
              <w:rPr>
                <w:rFonts w:ascii="Palemonas" w:hAnsi="Palemonas"/>
                <w:sz w:val="18"/>
                <w:szCs w:val="18"/>
              </w:rPr>
              <w:t>-</w:t>
            </w:r>
            <w:r w:rsidRPr="008A647D">
              <w:rPr>
                <w:rFonts w:ascii="Palemonas" w:hAnsi="Palemonas"/>
                <w:sz w:val="18"/>
                <w:szCs w:val="18"/>
              </w:rPr>
              <w:t>mo</w:t>
            </w:r>
            <w:proofErr w:type="spellEnd"/>
            <w:r w:rsidRPr="008A647D">
              <w:rPr>
                <w:rFonts w:ascii="Palemonas" w:hAnsi="Palemonas"/>
                <w:sz w:val="18"/>
                <w:szCs w:val="18"/>
              </w:rPr>
              <w:t xml:space="preserve"> šaltinis</w:t>
            </w:r>
          </w:p>
        </w:tc>
        <w:tc>
          <w:tcPr>
            <w:tcW w:w="9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917E06" w14:textId="42423E51" w:rsidR="004B2735" w:rsidRPr="008A647D" w:rsidRDefault="004B2735" w:rsidP="003D73A3">
            <w:pPr>
              <w:jc w:val="center"/>
              <w:rPr>
                <w:rFonts w:ascii="Palemonas" w:hAnsi="Palemonas"/>
                <w:sz w:val="18"/>
                <w:szCs w:val="18"/>
              </w:rPr>
            </w:pPr>
            <w:r w:rsidRPr="008A647D">
              <w:rPr>
                <w:rFonts w:ascii="Palemonas" w:hAnsi="Palemonas"/>
                <w:sz w:val="18"/>
                <w:szCs w:val="18"/>
              </w:rPr>
              <w:t>Matavimo vienetas</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9C8079" w14:textId="025D8AC3" w:rsidR="004B2735" w:rsidRPr="008A647D" w:rsidRDefault="004B2735" w:rsidP="003D73A3">
            <w:pPr>
              <w:jc w:val="center"/>
              <w:rPr>
                <w:rFonts w:ascii="Palemonas" w:hAnsi="Palemonas"/>
                <w:sz w:val="18"/>
                <w:szCs w:val="18"/>
              </w:rPr>
            </w:pPr>
            <w:r w:rsidRPr="008A647D">
              <w:rPr>
                <w:rFonts w:ascii="Palemonas" w:hAnsi="Palemonas"/>
                <w:sz w:val="18"/>
                <w:szCs w:val="18"/>
              </w:rPr>
              <w:t>2022 m. planas</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F9890F" w14:textId="59A10C71" w:rsidR="004B2735" w:rsidRPr="008A647D" w:rsidRDefault="004B2735" w:rsidP="003D73A3">
            <w:pPr>
              <w:jc w:val="center"/>
              <w:rPr>
                <w:rFonts w:ascii="Palemonas" w:hAnsi="Palemonas"/>
                <w:sz w:val="18"/>
                <w:szCs w:val="18"/>
              </w:rPr>
            </w:pPr>
            <w:r w:rsidRPr="008A647D">
              <w:rPr>
                <w:rFonts w:ascii="Palemonas" w:hAnsi="Palemonas"/>
                <w:sz w:val="18"/>
                <w:szCs w:val="18"/>
              </w:rPr>
              <w:t>2023 m. planas</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0BDBE5" w14:textId="12672E56" w:rsidR="004B2735" w:rsidRPr="008A647D" w:rsidRDefault="004B2735" w:rsidP="003D73A3">
            <w:pPr>
              <w:jc w:val="center"/>
              <w:rPr>
                <w:rFonts w:ascii="Palemonas" w:hAnsi="Palemonas"/>
                <w:sz w:val="18"/>
                <w:szCs w:val="18"/>
              </w:rPr>
            </w:pPr>
            <w:r w:rsidRPr="008A647D">
              <w:rPr>
                <w:rFonts w:ascii="Palemonas" w:hAnsi="Palemonas"/>
                <w:sz w:val="18"/>
                <w:szCs w:val="18"/>
              </w:rPr>
              <w:t>2024 m. planas</w:t>
            </w:r>
          </w:p>
        </w:tc>
      </w:tr>
      <w:tr w:rsidR="00751936" w:rsidRPr="008A647D" w14:paraId="5F5381EB" w14:textId="77777777" w:rsidTr="006C30B4">
        <w:trPr>
          <w:trHeight w:val="2040"/>
        </w:trPr>
        <w:tc>
          <w:tcPr>
            <w:tcW w:w="1985" w:type="dxa"/>
            <w:gridSpan w:val="3"/>
            <w:vMerge w:val="restart"/>
            <w:tcBorders>
              <w:left w:val="single" w:sz="4" w:space="0" w:color="auto"/>
              <w:right w:val="single" w:sz="4" w:space="0" w:color="auto"/>
            </w:tcBorders>
          </w:tcPr>
          <w:p w14:paraId="06A3A4CA" w14:textId="54A8BBD2" w:rsidR="00751936" w:rsidRPr="008A647D" w:rsidRDefault="00751936" w:rsidP="00FE1DAC">
            <w:pPr>
              <w:rPr>
                <w:rFonts w:ascii="Palemonas" w:hAnsi="Palemonas"/>
                <w:sz w:val="22"/>
                <w:szCs w:val="22"/>
              </w:rPr>
            </w:pPr>
            <w:r w:rsidRPr="008A647D">
              <w:rPr>
                <w:rFonts w:ascii="Palemonas" w:hAnsi="Palemonas"/>
                <w:sz w:val="22"/>
                <w:szCs w:val="22"/>
              </w:rPr>
              <w:t>Skyrių kuruojamų biudžetinių įstaigų darbo organizavimas</w:t>
            </w:r>
          </w:p>
        </w:tc>
        <w:tc>
          <w:tcPr>
            <w:tcW w:w="1701" w:type="dxa"/>
            <w:tcBorders>
              <w:left w:val="single" w:sz="4" w:space="0" w:color="auto"/>
              <w:bottom w:val="single" w:sz="4" w:space="0" w:color="auto"/>
              <w:right w:val="single" w:sz="4" w:space="0" w:color="auto"/>
            </w:tcBorders>
          </w:tcPr>
          <w:p w14:paraId="3F238ED5" w14:textId="15AF467E" w:rsidR="00751936" w:rsidRPr="008A647D" w:rsidRDefault="00751936" w:rsidP="00FE1DAC">
            <w:pPr>
              <w:rPr>
                <w:rFonts w:ascii="Palemonas" w:hAnsi="Palemonas" w:cs="Arial"/>
                <w:sz w:val="22"/>
                <w:szCs w:val="22"/>
              </w:rPr>
            </w:pPr>
            <w:r w:rsidRPr="008A647D">
              <w:rPr>
                <w:rFonts w:ascii="Palemonas" w:hAnsi="Palemonas" w:cs="Arial"/>
                <w:sz w:val="22"/>
                <w:szCs w:val="22"/>
              </w:rPr>
              <w:t>Įstaigos pedagoginių darbuotojų skaičius</w:t>
            </w:r>
          </w:p>
        </w:tc>
        <w:tc>
          <w:tcPr>
            <w:tcW w:w="1985" w:type="dxa"/>
            <w:tcBorders>
              <w:left w:val="single" w:sz="4" w:space="0" w:color="auto"/>
              <w:bottom w:val="single" w:sz="4" w:space="0" w:color="auto"/>
              <w:right w:val="single" w:sz="4" w:space="0" w:color="auto"/>
            </w:tcBorders>
          </w:tcPr>
          <w:p w14:paraId="278F32DE" w14:textId="2151D14C" w:rsidR="00751936" w:rsidRPr="008A647D" w:rsidRDefault="00957C56" w:rsidP="00FE1DAC">
            <w:pPr>
              <w:rPr>
                <w:rFonts w:ascii="Palemonas" w:hAnsi="Palemonas"/>
                <w:sz w:val="22"/>
                <w:szCs w:val="22"/>
              </w:rPr>
            </w:pPr>
            <w:r w:rsidRPr="008A647D">
              <w:rPr>
                <w:rFonts w:ascii="Palemonas" w:hAnsi="Palemonas"/>
                <w:sz w:val="22"/>
                <w:szCs w:val="22"/>
              </w:rPr>
              <w:t>Dirbs</w:t>
            </w:r>
            <w:r w:rsidR="00967AEF" w:rsidRPr="008A647D">
              <w:rPr>
                <w:rFonts w:ascii="Palemonas" w:hAnsi="Palemonas"/>
                <w:sz w:val="22"/>
                <w:szCs w:val="22"/>
              </w:rPr>
              <w:t xml:space="preserve"> tinkamą išsilavinimą turintys pedagogai.</w:t>
            </w:r>
          </w:p>
        </w:tc>
        <w:tc>
          <w:tcPr>
            <w:tcW w:w="992" w:type="dxa"/>
            <w:tcBorders>
              <w:left w:val="single" w:sz="4" w:space="0" w:color="auto"/>
              <w:bottom w:val="single" w:sz="4" w:space="0" w:color="auto"/>
              <w:right w:val="single" w:sz="4" w:space="0" w:color="auto"/>
            </w:tcBorders>
          </w:tcPr>
          <w:p w14:paraId="1D5FEA14" w14:textId="4569459A" w:rsidR="00751936" w:rsidRPr="008A647D" w:rsidRDefault="00BB0514" w:rsidP="00FE1DAC">
            <w:pPr>
              <w:rPr>
                <w:rFonts w:ascii="Palemonas" w:hAnsi="Palemonas"/>
                <w:sz w:val="22"/>
                <w:szCs w:val="22"/>
              </w:rPr>
            </w:pPr>
            <w:r w:rsidRPr="008A647D">
              <w:rPr>
                <w:rFonts w:ascii="Palemonas" w:hAnsi="Palemonas"/>
                <w:sz w:val="22"/>
                <w:szCs w:val="22"/>
              </w:rPr>
              <w:t>SB</w:t>
            </w:r>
            <w:r w:rsidR="00667BF6" w:rsidRPr="008A647D">
              <w:rPr>
                <w:rFonts w:ascii="Palemonas" w:hAnsi="Palemonas"/>
                <w:sz w:val="22"/>
                <w:szCs w:val="22"/>
              </w:rPr>
              <w:t>,</w:t>
            </w:r>
          </w:p>
          <w:p w14:paraId="522B5E5D" w14:textId="23F184E3" w:rsidR="00BB0514" w:rsidRPr="008A647D" w:rsidRDefault="00BB0514" w:rsidP="00FE1DAC">
            <w:pPr>
              <w:rPr>
                <w:rFonts w:ascii="Palemonas" w:hAnsi="Palemonas"/>
                <w:sz w:val="22"/>
                <w:szCs w:val="22"/>
              </w:rPr>
            </w:pPr>
            <w:r w:rsidRPr="008A647D">
              <w:rPr>
                <w:rFonts w:ascii="Palemonas" w:hAnsi="Palemonas"/>
                <w:sz w:val="22"/>
                <w:szCs w:val="22"/>
              </w:rPr>
              <w:t>SB(MK)</w:t>
            </w:r>
          </w:p>
        </w:tc>
        <w:tc>
          <w:tcPr>
            <w:tcW w:w="963" w:type="dxa"/>
            <w:tcBorders>
              <w:top w:val="single" w:sz="4" w:space="0" w:color="auto"/>
              <w:left w:val="single" w:sz="4" w:space="0" w:color="auto"/>
              <w:bottom w:val="single" w:sz="4" w:space="0" w:color="auto"/>
              <w:right w:val="single" w:sz="4" w:space="0" w:color="auto"/>
            </w:tcBorders>
          </w:tcPr>
          <w:p w14:paraId="64CFFF95" w14:textId="08A70A8B" w:rsidR="00751936" w:rsidRPr="008A647D" w:rsidRDefault="00DF5DF8" w:rsidP="00FE1DAC">
            <w:pPr>
              <w:rPr>
                <w:rFonts w:ascii="Palemonas" w:hAnsi="Palemonas" w:cs="Arial"/>
                <w:sz w:val="22"/>
                <w:szCs w:val="22"/>
              </w:rPr>
            </w:pPr>
            <w:r w:rsidRPr="008A647D">
              <w:rPr>
                <w:rFonts w:ascii="Palemonas" w:hAnsi="Palemonas" w:cs="Arial"/>
                <w:sz w:val="22"/>
                <w:szCs w:val="22"/>
              </w:rPr>
              <w:t>vnt.</w:t>
            </w:r>
          </w:p>
        </w:tc>
        <w:tc>
          <w:tcPr>
            <w:tcW w:w="851" w:type="dxa"/>
            <w:tcBorders>
              <w:top w:val="single" w:sz="4" w:space="0" w:color="auto"/>
              <w:left w:val="single" w:sz="4" w:space="0" w:color="auto"/>
              <w:bottom w:val="single" w:sz="4" w:space="0" w:color="auto"/>
              <w:right w:val="single" w:sz="4" w:space="0" w:color="auto"/>
            </w:tcBorders>
          </w:tcPr>
          <w:p w14:paraId="1A8CE341" w14:textId="494C7EDF" w:rsidR="00751936" w:rsidRPr="008A647D" w:rsidRDefault="00D753F0" w:rsidP="00FE1DAC">
            <w:pPr>
              <w:rPr>
                <w:rFonts w:ascii="Palemonas" w:hAnsi="Palemonas" w:cs="Arial"/>
                <w:sz w:val="22"/>
                <w:szCs w:val="22"/>
              </w:rPr>
            </w:pPr>
            <w:r w:rsidRPr="008A647D">
              <w:rPr>
                <w:rFonts w:ascii="Palemonas" w:hAnsi="Palemonas" w:cs="Arial"/>
                <w:sz w:val="22"/>
                <w:szCs w:val="22"/>
              </w:rPr>
              <w:t>15</w:t>
            </w:r>
          </w:p>
        </w:tc>
        <w:tc>
          <w:tcPr>
            <w:tcW w:w="850" w:type="dxa"/>
            <w:tcBorders>
              <w:top w:val="single" w:sz="4" w:space="0" w:color="auto"/>
              <w:left w:val="single" w:sz="4" w:space="0" w:color="auto"/>
              <w:bottom w:val="single" w:sz="4" w:space="0" w:color="auto"/>
              <w:right w:val="single" w:sz="4" w:space="0" w:color="auto"/>
            </w:tcBorders>
          </w:tcPr>
          <w:p w14:paraId="29F6EC36" w14:textId="16AC0815" w:rsidR="00751936" w:rsidRPr="008A647D" w:rsidRDefault="00D753F0" w:rsidP="00FE1DAC">
            <w:pPr>
              <w:rPr>
                <w:rFonts w:ascii="Palemonas" w:hAnsi="Palemonas" w:cs="Arial"/>
                <w:sz w:val="22"/>
                <w:szCs w:val="22"/>
              </w:rPr>
            </w:pPr>
            <w:r w:rsidRPr="008A647D">
              <w:rPr>
                <w:rFonts w:ascii="Palemonas" w:hAnsi="Palemonas" w:cs="Arial"/>
                <w:sz w:val="22"/>
                <w:szCs w:val="22"/>
              </w:rPr>
              <w:t>15</w:t>
            </w:r>
          </w:p>
        </w:tc>
        <w:tc>
          <w:tcPr>
            <w:tcW w:w="993" w:type="dxa"/>
            <w:tcBorders>
              <w:top w:val="single" w:sz="4" w:space="0" w:color="auto"/>
              <w:left w:val="single" w:sz="4" w:space="0" w:color="auto"/>
              <w:bottom w:val="single" w:sz="4" w:space="0" w:color="auto"/>
              <w:right w:val="single" w:sz="4" w:space="0" w:color="auto"/>
            </w:tcBorders>
          </w:tcPr>
          <w:p w14:paraId="00D0A4EB" w14:textId="60BEC3A7" w:rsidR="00751936" w:rsidRPr="008A647D" w:rsidRDefault="00D753F0" w:rsidP="00FE1DAC">
            <w:pPr>
              <w:rPr>
                <w:rFonts w:ascii="Palemonas" w:hAnsi="Palemonas" w:cs="Arial"/>
                <w:sz w:val="22"/>
                <w:szCs w:val="22"/>
              </w:rPr>
            </w:pPr>
            <w:r w:rsidRPr="008A647D">
              <w:rPr>
                <w:rFonts w:ascii="Palemonas" w:hAnsi="Palemonas" w:cs="Arial"/>
                <w:sz w:val="22"/>
                <w:szCs w:val="22"/>
              </w:rPr>
              <w:t>15</w:t>
            </w:r>
          </w:p>
        </w:tc>
      </w:tr>
      <w:tr w:rsidR="00751936" w:rsidRPr="008A647D" w14:paraId="7DE0E528" w14:textId="77777777" w:rsidTr="006C30B4">
        <w:trPr>
          <w:trHeight w:val="1423"/>
        </w:trPr>
        <w:tc>
          <w:tcPr>
            <w:tcW w:w="1985" w:type="dxa"/>
            <w:gridSpan w:val="3"/>
            <w:vMerge/>
            <w:tcBorders>
              <w:left w:val="single" w:sz="4" w:space="0" w:color="auto"/>
              <w:right w:val="single" w:sz="4" w:space="0" w:color="auto"/>
            </w:tcBorders>
          </w:tcPr>
          <w:p w14:paraId="5D375B3C" w14:textId="03A3B7E4" w:rsidR="00751936" w:rsidRPr="008A647D" w:rsidRDefault="00751936" w:rsidP="00FE1DAC">
            <w:pPr>
              <w:rPr>
                <w:rFonts w:ascii="Palemonas" w:hAnsi="Palemonas"/>
                <w:szCs w:val="24"/>
              </w:rPr>
            </w:pPr>
          </w:p>
        </w:tc>
        <w:tc>
          <w:tcPr>
            <w:tcW w:w="1701" w:type="dxa"/>
            <w:tcBorders>
              <w:left w:val="single" w:sz="4" w:space="0" w:color="auto"/>
              <w:bottom w:val="single" w:sz="4" w:space="0" w:color="auto"/>
              <w:right w:val="single" w:sz="4" w:space="0" w:color="auto"/>
            </w:tcBorders>
          </w:tcPr>
          <w:p w14:paraId="22FFF443" w14:textId="614184B0" w:rsidR="00751936" w:rsidRPr="008A647D" w:rsidRDefault="00751936" w:rsidP="00FE1DAC">
            <w:pPr>
              <w:rPr>
                <w:rFonts w:ascii="Palemonas" w:hAnsi="Palemonas" w:cs="Arial"/>
                <w:sz w:val="22"/>
                <w:szCs w:val="22"/>
              </w:rPr>
            </w:pPr>
            <w:r w:rsidRPr="008A647D">
              <w:rPr>
                <w:rFonts w:ascii="Palemonas" w:hAnsi="Palemonas" w:cs="Arial"/>
                <w:sz w:val="22"/>
                <w:szCs w:val="22"/>
              </w:rPr>
              <w:t>Pedagoginių darbuotojų, kurie įstaigoje dirba visu etatu (ir daugiau), skaičius</w:t>
            </w:r>
          </w:p>
        </w:tc>
        <w:tc>
          <w:tcPr>
            <w:tcW w:w="1985" w:type="dxa"/>
            <w:tcBorders>
              <w:left w:val="single" w:sz="4" w:space="0" w:color="auto"/>
              <w:bottom w:val="single" w:sz="4" w:space="0" w:color="auto"/>
              <w:right w:val="single" w:sz="4" w:space="0" w:color="auto"/>
            </w:tcBorders>
          </w:tcPr>
          <w:p w14:paraId="6A822CC4" w14:textId="73776AF0" w:rsidR="00751936" w:rsidRPr="008A647D" w:rsidRDefault="00751936" w:rsidP="00FE1DAC">
            <w:pPr>
              <w:rPr>
                <w:rFonts w:ascii="Palemonas" w:hAnsi="Palemonas"/>
                <w:sz w:val="22"/>
                <w:szCs w:val="22"/>
              </w:rPr>
            </w:pPr>
          </w:p>
        </w:tc>
        <w:tc>
          <w:tcPr>
            <w:tcW w:w="992" w:type="dxa"/>
            <w:tcBorders>
              <w:left w:val="single" w:sz="4" w:space="0" w:color="auto"/>
              <w:bottom w:val="single" w:sz="4" w:space="0" w:color="auto"/>
              <w:right w:val="single" w:sz="4" w:space="0" w:color="auto"/>
            </w:tcBorders>
          </w:tcPr>
          <w:p w14:paraId="3F21C8A5" w14:textId="6CFD1DB3" w:rsidR="00DF5DF8" w:rsidRPr="008A647D" w:rsidRDefault="00DF5DF8" w:rsidP="00DF5DF8">
            <w:pPr>
              <w:rPr>
                <w:rFonts w:ascii="Palemonas" w:hAnsi="Palemonas"/>
                <w:sz w:val="22"/>
                <w:szCs w:val="22"/>
              </w:rPr>
            </w:pPr>
            <w:r w:rsidRPr="008A647D">
              <w:rPr>
                <w:rFonts w:ascii="Palemonas" w:hAnsi="Palemonas"/>
                <w:sz w:val="22"/>
                <w:szCs w:val="22"/>
              </w:rPr>
              <w:t>SB</w:t>
            </w:r>
            <w:r w:rsidR="00667BF6" w:rsidRPr="008A647D">
              <w:rPr>
                <w:rFonts w:ascii="Palemonas" w:hAnsi="Palemonas"/>
                <w:sz w:val="22"/>
                <w:szCs w:val="22"/>
              </w:rPr>
              <w:t>,</w:t>
            </w:r>
          </w:p>
          <w:p w14:paraId="504A6616" w14:textId="0E1B4AD8" w:rsidR="00751936" w:rsidRPr="008A647D" w:rsidRDefault="00DF5DF8" w:rsidP="00DF5DF8">
            <w:pPr>
              <w:rPr>
                <w:rFonts w:ascii="Palemonas" w:hAnsi="Palemonas"/>
                <w:sz w:val="22"/>
                <w:szCs w:val="22"/>
              </w:rPr>
            </w:pPr>
            <w:r w:rsidRPr="008A647D">
              <w:rPr>
                <w:rFonts w:ascii="Palemonas" w:hAnsi="Palemonas"/>
                <w:sz w:val="22"/>
                <w:szCs w:val="22"/>
              </w:rPr>
              <w:t>SB(MK)</w:t>
            </w:r>
          </w:p>
        </w:tc>
        <w:tc>
          <w:tcPr>
            <w:tcW w:w="963" w:type="dxa"/>
            <w:tcBorders>
              <w:top w:val="single" w:sz="4" w:space="0" w:color="auto"/>
              <w:left w:val="single" w:sz="4" w:space="0" w:color="auto"/>
              <w:bottom w:val="single" w:sz="4" w:space="0" w:color="auto"/>
              <w:right w:val="single" w:sz="4" w:space="0" w:color="auto"/>
            </w:tcBorders>
          </w:tcPr>
          <w:p w14:paraId="513B393A" w14:textId="3F413DE6" w:rsidR="00751936" w:rsidRPr="008A647D" w:rsidRDefault="00DF5DF8" w:rsidP="00FE1DAC">
            <w:pPr>
              <w:rPr>
                <w:rFonts w:ascii="Palemonas" w:hAnsi="Palemonas" w:cs="Arial"/>
                <w:sz w:val="22"/>
                <w:szCs w:val="22"/>
              </w:rPr>
            </w:pPr>
            <w:r w:rsidRPr="008A647D">
              <w:rPr>
                <w:rFonts w:ascii="Palemonas" w:hAnsi="Palemonas" w:cs="Arial"/>
                <w:sz w:val="22"/>
                <w:szCs w:val="22"/>
              </w:rPr>
              <w:t>vnt.</w:t>
            </w:r>
          </w:p>
        </w:tc>
        <w:tc>
          <w:tcPr>
            <w:tcW w:w="851" w:type="dxa"/>
            <w:tcBorders>
              <w:top w:val="single" w:sz="4" w:space="0" w:color="auto"/>
              <w:left w:val="single" w:sz="4" w:space="0" w:color="auto"/>
              <w:bottom w:val="single" w:sz="4" w:space="0" w:color="auto"/>
              <w:right w:val="single" w:sz="4" w:space="0" w:color="auto"/>
            </w:tcBorders>
          </w:tcPr>
          <w:p w14:paraId="680F3ABD" w14:textId="282F4AEC" w:rsidR="00751936" w:rsidRPr="008A647D" w:rsidRDefault="00DF5DF8" w:rsidP="00FE1DAC">
            <w:pPr>
              <w:rPr>
                <w:rFonts w:ascii="Palemonas" w:hAnsi="Palemonas" w:cs="Arial"/>
                <w:sz w:val="22"/>
                <w:szCs w:val="22"/>
              </w:rPr>
            </w:pPr>
            <w:r w:rsidRPr="008A647D">
              <w:rPr>
                <w:rFonts w:ascii="Palemonas" w:hAnsi="Palemonas" w:cs="Arial"/>
                <w:sz w:val="22"/>
                <w:szCs w:val="22"/>
              </w:rPr>
              <w:t>13</w:t>
            </w:r>
          </w:p>
        </w:tc>
        <w:tc>
          <w:tcPr>
            <w:tcW w:w="850" w:type="dxa"/>
            <w:tcBorders>
              <w:top w:val="single" w:sz="4" w:space="0" w:color="auto"/>
              <w:left w:val="single" w:sz="4" w:space="0" w:color="auto"/>
              <w:bottom w:val="single" w:sz="4" w:space="0" w:color="auto"/>
              <w:right w:val="single" w:sz="4" w:space="0" w:color="auto"/>
            </w:tcBorders>
          </w:tcPr>
          <w:p w14:paraId="2B4D483E" w14:textId="395A02CC" w:rsidR="00751936" w:rsidRPr="008A647D" w:rsidRDefault="00DF5DF8" w:rsidP="00FE1DAC">
            <w:pPr>
              <w:rPr>
                <w:rFonts w:ascii="Palemonas" w:hAnsi="Palemonas" w:cs="Arial"/>
                <w:sz w:val="22"/>
                <w:szCs w:val="22"/>
              </w:rPr>
            </w:pPr>
            <w:r w:rsidRPr="008A647D">
              <w:rPr>
                <w:rFonts w:ascii="Palemonas" w:hAnsi="Palemonas" w:cs="Arial"/>
                <w:sz w:val="22"/>
                <w:szCs w:val="22"/>
              </w:rPr>
              <w:t>15</w:t>
            </w:r>
          </w:p>
        </w:tc>
        <w:tc>
          <w:tcPr>
            <w:tcW w:w="993" w:type="dxa"/>
            <w:tcBorders>
              <w:top w:val="single" w:sz="4" w:space="0" w:color="auto"/>
              <w:left w:val="single" w:sz="4" w:space="0" w:color="auto"/>
              <w:bottom w:val="single" w:sz="4" w:space="0" w:color="auto"/>
              <w:right w:val="single" w:sz="4" w:space="0" w:color="auto"/>
            </w:tcBorders>
          </w:tcPr>
          <w:p w14:paraId="4ED9355C" w14:textId="4D2A1564" w:rsidR="00751936" w:rsidRPr="008A647D" w:rsidRDefault="00DF5DF8" w:rsidP="00FE1DAC">
            <w:pPr>
              <w:rPr>
                <w:rFonts w:ascii="Palemonas" w:hAnsi="Palemonas" w:cs="Arial"/>
                <w:sz w:val="22"/>
                <w:szCs w:val="22"/>
              </w:rPr>
            </w:pPr>
            <w:r w:rsidRPr="008A647D">
              <w:rPr>
                <w:rFonts w:ascii="Palemonas" w:hAnsi="Palemonas" w:cs="Arial"/>
                <w:sz w:val="22"/>
                <w:szCs w:val="22"/>
              </w:rPr>
              <w:t>15</w:t>
            </w:r>
          </w:p>
        </w:tc>
      </w:tr>
      <w:tr w:rsidR="00DF5DF8" w:rsidRPr="008A647D" w14:paraId="2FA9F571" w14:textId="77777777" w:rsidTr="006C30B4">
        <w:trPr>
          <w:trHeight w:val="846"/>
        </w:trPr>
        <w:tc>
          <w:tcPr>
            <w:tcW w:w="1985" w:type="dxa"/>
            <w:gridSpan w:val="3"/>
            <w:vMerge/>
            <w:tcBorders>
              <w:left w:val="single" w:sz="4" w:space="0" w:color="auto"/>
              <w:right w:val="single" w:sz="4" w:space="0" w:color="auto"/>
            </w:tcBorders>
          </w:tcPr>
          <w:p w14:paraId="7C373350" w14:textId="77777777" w:rsidR="00DF5DF8" w:rsidRPr="008A647D" w:rsidRDefault="00DF5DF8" w:rsidP="00FE1DAC">
            <w:pPr>
              <w:rPr>
                <w:rFonts w:ascii="Palemonas" w:hAnsi="Palemonas"/>
                <w:szCs w:val="24"/>
              </w:rPr>
            </w:pPr>
          </w:p>
        </w:tc>
        <w:tc>
          <w:tcPr>
            <w:tcW w:w="1701" w:type="dxa"/>
            <w:tcBorders>
              <w:left w:val="single" w:sz="4" w:space="0" w:color="auto"/>
              <w:bottom w:val="single" w:sz="4" w:space="0" w:color="auto"/>
              <w:right w:val="single" w:sz="4" w:space="0" w:color="auto"/>
            </w:tcBorders>
          </w:tcPr>
          <w:p w14:paraId="7EBC8AC1" w14:textId="0A300BDC" w:rsidR="00DF5DF8" w:rsidRPr="008A647D" w:rsidRDefault="00DF5DF8" w:rsidP="00FE1DAC">
            <w:pPr>
              <w:rPr>
                <w:rFonts w:ascii="Palemonas" w:hAnsi="Palemonas" w:cs="Arial"/>
                <w:sz w:val="22"/>
                <w:szCs w:val="22"/>
              </w:rPr>
            </w:pPr>
            <w:r w:rsidRPr="008A647D">
              <w:rPr>
                <w:rFonts w:ascii="Palemonas" w:hAnsi="Palemonas" w:cs="Arial"/>
                <w:sz w:val="22"/>
                <w:szCs w:val="22"/>
              </w:rPr>
              <w:t>Įstaigos dirbančių nepedagoginių darbuotojų skaičius</w:t>
            </w:r>
          </w:p>
        </w:tc>
        <w:tc>
          <w:tcPr>
            <w:tcW w:w="1985" w:type="dxa"/>
            <w:tcBorders>
              <w:left w:val="single" w:sz="4" w:space="0" w:color="auto"/>
              <w:bottom w:val="single" w:sz="4" w:space="0" w:color="auto"/>
              <w:right w:val="single" w:sz="4" w:space="0" w:color="auto"/>
            </w:tcBorders>
          </w:tcPr>
          <w:p w14:paraId="7C1A25FE" w14:textId="77777777" w:rsidR="00DF5DF8" w:rsidRPr="008A647D" w:rsidRDefault="00DF5DF8" w:rsidP="00FE1DAC">
            <w:pPr>
              <w:rPr>
                <w:rFonts w:ascii="Palemonas" w:hAnsi="Palemonas"/>
                <w:sz w:val="22"/>
                <w:szCs w:val="22"/>
              </w:rPr>
            </w:pPr>
          </w:p>
        </w:tc>
        <w:tc>
          <w:tcPr>
            <w:tcW w:w="992" w:type="dxa"/>
            <w:tcBorders>
              <w:left w:val="single" w:sz="4" w:space="0" w:color="auto"/>
              <w:bottom w:val="single" w:sz="4" w:space="0" w:color="auto"/>
              <w:right w:val="single" w:sz="4" w:space="0" w:color="auto"/>
            </w:tcBorders>
          </w:tcPr>
          <w:p w14:paraId="2223FE22" w14:textId="44F0723A" w:rsidR="00DF5DF8" w:rsidRPr="008A647D" w:rsidRDefault="00DF5DF8" w:rsidP="00FE1DAC">
            <w:pPr>
              <w:rPr>
                <w:rFonts w:ascii="Palemonas" w:hAnsi="Palemonas"/>
                <w:sz w:val="22"/>
                <w:szCs w:val="22"/>
              </w:rPr>
            </w:pPr>
            <w:r w:rsidRPr="008A647D">
              <w:rPr>
                <w:rFonts w:ascii="Palemonas" w:hAnsi="Palemonas"/>
                <w:sz w:val="22"/>
                <w:szCs w:val="22"/>
              </w:rPr>
              <w:t>SB</w:t>
            </w:r>
          </w:p>
        </w:tc>
        <w:tc>
          <w:tcPr>
            <w:tcW w:w="963" w:type="dxa"/>
            <w:tcBorders>
              <w:top w:val="single" w:sz="4" w:space="0" w:color="auto"/>
              <w:left w:val="single" w:sz="4" w:space="0" w:color="auto"/>
              <w:bottom w:val="single" w:sz="4" w:space="0" w:color="auto"/>
              <w:right w:val="single" w:sz="4" w:space="0" w:color="auto"/>
            </w:tcBorders>
          </w:tcPr>
          <w:p w14:paraId="59D9271B" w14:textId="29232A51" w:rsidR="00DF5DF8" w:rsidRPr="008A647D" w:rsidRDefault="00DF5DF8" w:rsidP="00FE1DAC">
            <w:pPr>
              <w:rPr>
                <w:rFonts w:ascii="Palemonas" w:hAnsi="Palemonas" w:cs="Arial"/>
                <w:szCs w:val="24"/>
              </w:rPr>
            </w:pPr>
            <w:r w:rsidRPr="008A647D">
              <w:rPr>
                <w:rFonts w:ascii="Palemonas" w:hAnsi="Palemonas" w:cs="Arial"/>
                <w:sz w:val="22"/>
                <w:szCs w:val="22"/>
              </w:rPr>
              <w:t>vnt.</w:t>
            </w:r>
          </w:p>
        </w:tc>
        <w:tc>
          <w:tcPr>
            <w:tcW w:w="851" w:type="dxa"/>
            <w:tcBorders>
              <w:top w:val="single" w:sz="4" w:space="0" w:color="auto"/>
              <w:left w:val="single" w:sz="4" w:space="0" w:color="auto"/>
              <w:bottom w:val="single" w:sz="4" w:space="0" w:color="auto"/>
              <w:right w:val="single" w:sz="4" w:space="0" w:color="auto"/>
            </w:tcBorders>
          </w:tcPr>
          <w:p w14:paraId="7ABE1EF5" w14:textId="0F979508" w:rsidR="00DF5DF8" w:rsidRPr="008A647D" w:rsidRDefault="00DF5DF8" w:rsidP="00FE1DAC">
            <w:pPr>
              <w:rPr>
                <w:rFonts w:ascii="Palemonas" w:hAnsi="Palemonas" w:cs="Arial"/>
                <w:sz w:val="22"/>
                <w:szCs w:val="22"/>
              </w:rPr>
            </w:pPr>
            <w:r w:rsidRPr="008A647D">
              <w:rPr>
                <w:rFonts w:ascii="Palemonas" w:hAnsi="Palemonas" w:cs="Arial"/>
                <w:sz w:val="22"/>
                <w:szCs w:val="22"/>
              </w:rPr>
              <w:t>24</w:t>
            </w:r>
          </w:p>
        </w:tc>
        <w:tc>
          <w:tcPr>
            <w:tcW w:w="850" w:type="dxa"/>
            <w:tcBorders>
              <w:top w:val="single" w:sz="4" w:space="0" w:color="auto"/>
              <w:left w:val="single" w:sz="4" w:space="0" w:color="auto"/>
              <w:bottom w:val="single" w:sz="4" w:space="0" w:color="auto"/>
              <w:right w:val="single" w:sz="4" w:space="0" w:color="auto"/>
            </w:tcBorders>
          </w:tcPr>
          <w:p w14:paraId="6AB68946" w14:textId="453D0C2D" w:rsidR="00DF5DF8" w:rsidRPr="008A647D" w:rsidRDefault="00DF5DF8" w:rsidP="00FE1DAC">
            <w:pPr>
              <w:rPr>
                <w:rFonts w:ascii="Palemonas" w:hAnsi="Palemonas" w:cs="Arial"/>
                <w:sz w:val="22"/>
                <w:szCs w:val="22"/>
              </w:rPr>
            </w:pPr>
            <w:r w:rsidRPr="008A647D">
              <w:rPr>
                <w:rFonts w:ascii="Palemonas" w:hAnsi="Palemonas" w:cs="Arial"/>
                <w:sz w:val="22"/>
                <w:szCs w:val="22"/>
              </w:rPr>
              <w:t>24</w:t>
            </w:r>
          </w:p>
        </w:tc>
        <w:tc>
          <w:tcPr>
            <w:tcW w:w="993" w:type="dxa"/>
            <w:tcBorders>
              <w:top w:val="single" w:sz="4" w:space="0" w:color="auto"/>
              <w:left w:val="single" w:sz="4" w:space="0" w:color="auto"/>
              <w:bottom w:val="single" w:sz="4" w:space="0" w:color="auto"/>
              <w:right w:val="single" w:sz="4" w:space="0" w:color="auto"/>
            </w:tcBorders>
          </w:tcPr>
          <w:p w14:paraId="77BD2E66" w14:textId="520903FF" w:rsidR="00DF5DF8" w:rsidRPr="008A647D" w:rsidRDefault="00DF5DF8" w:rsidP="00FE1DAC">
            <w:pPr>
              <w:rPr>
                <w:rFonts w:ascii="Palemonas" w:hAnsi="Palemonas" w:cs="Arial"/>
                <w:sz w:val="22"/>
                <w:szCs w:val="22"/>
              </w:rPr>
            </w:pPr>
            <w:r w:rsidRPr="008A647D">
              <w:rPr>
                <w:rFonts w:ascii="Palemonas" w:hAnsi="Palemonas" w:cs="Arial"/>
                <w:sz w:val="22"/>
                <w:szCs w:val="22"/>
              </w:rPr>
              <w:t>24</w:t>
            </w:r>
          </w:p>
        </w:tc>
      </w:tr>
      <w:tr w:rsidR="00DF5DF8" w:rsidRPr="008A647D" w14:paraId="74922E1A" w14:textId="77777777" w:rsidTr="006C30B4">
        <w:trPr>
          <w:trHeight w:val="1398"/>
        </w:trPr>
        <w:tc>
          <w:tcPr>
            <w:tcW w:w="1985" w:type="dxa"/>
            <w:gridSpan w:val="3"/>
            <w:vMerge/>
            <w:tcBorders>
              <w:left w:val="single" w:sz="4" w:space="0" w:color="auto"/>
              <w:bottom w:val="single" w:sz="4" w:space="0" w:color="auto"/>
              <w:right w:val="single" w:sz="4" w:space="0" w:color="auto"/>
            </w:tcBorders>
          </w:tcPr>
          <w:p w14:paraId="11F78205" w14:textId="77777777" w:rsidR="00DF5DF8" w:rsidRPr="008A647D" w:rsidRDefault="00DF5DF8" w:rsidP="00FE1DAC">
            <w:pPr>
              <w:rPr>
                <w:rFonts w:ascii="Palemonas" w:hAnsi="Palemonas"/>
                <w:szCs w:val="24"/>
              </w:rPr>
            </w:pPr>
          </w:p>
        </w:tc>
        <w:tc>
          <w:tcPr>
            <w:tcW w:w="1701" w:type="dxa"/>
            <w:tcBorders>
              <w:left w:val="single" w:sz="4" w:space="0" w:color="auto"/>
              <w:bottom w:val="single" w:sz="4" w:space="0" w:color="auto"/>
              <w:right w:val="single" w:sz="4" w:space="0" w:color="auto"/>
            </w:tcBorders>
          </w:tcPr>
          <w:p w14:paraId="44C30C3E" w14:textId="6076A2E6" w:rsidR="00DF5DF8" w:rsidRPr="008A647D" w:rsidRDefault="00DF5DF8" w:rsidP="00FE1DAC">
            <w:pPr>
              <w:rPr>
                <w:rFonts w:ascii="Palemonas" w:hAnsi="Palemonas" w:cs="Arial"/>
                <w:sz w:val="22"/>
                <w:szCs w:val="22"/>
              </w:rPr>
            </w:pPr>
            <w:r w:rsidRPr="008A647D">
              <w:rPr>
                <w:rFonts w:ascii="Palemonas" w:hAnsi="Palemonas" w:cs="Arial"/>
                <w:sz w:val="22"/>
                <w:szCs w:val="22"/>
              </w:rPr>
              <w:t>Įstaigoje dirbančių visu etatu (ir daugiau) nepedagoginių darbuotojų skaičius</w:t>
            </w:r>
          </w:p>
        </w:tc>
        <w:tc>
          <w:tcPr>
            <w:tcW w:w="1985" w:type="dxa"/>
            <w:tcBorders>
              <w:left w:val="single" w:sz="4" w:space="0" w:color="auto"/>
              <w:bottom w:val="single" w:sz="4" w:space="0" w:color="auto"/>
              <w:right w:val="single" w:sz="4" w:space="0" w:color="auto"/>
            </w:tcBorders>
          </w:tcPr>
          <w:p w14:paraId="16570EDF" w14:textId="474E616A" w:rsidR="00DF5DF8" w:rsidRPr="008A647D" w:rsidRDefault="00DF5DF8" w:rsidP="00FE1DAC">
            <w:pPr>
              <w:rPr>
                <w:rFonts w:ascii="Palemonas" w:hAnsi="Palemonas"/>
                <w:sz w:val="22"/>
                <w:szCs w:val="22"/>
              </w:rPr>
            </w:pPr>
          </w:p>
        </w:tc>
        <w:tc>
          <w:tcPr>
            <w:tcW w:w="992" w:type="dxa"/>
            <w:tcBorders>
              <w:left w:val="single" w:sz="4" w:space="0" w:color="auto"/>
              <w:bottom w:val="single" w:sz="4" w:space="0" w:color="auto"/>
              <w:right w:val="single" w:sz="4" w:space="0" w:color="auto"/>
            </w:tcBorders>
          </w:tcPr>
          <w:p w14:paraId="09B9805E" w14:textId="6DB39893" w:rsidR="00DF5DF8" w:rsidRPr="008A647D" w:rsidRDefault="00DF5DF8" w:rsidP="00FE1DAC">
            <w:pPr>
              <w:rPr>
                <w:rFonts w:ascii="Palemonas" w:hAnsi="Palemonas"/>
                <w:sz w:val="22"/>
                <w:szCs w:val="22"/>
              </w:rPr>
            </w:pPr>
            <w:r w:rsidRPr="008A647D">
              <w:rPr>
                <w:rFonts w:ascii="Palemonas" w:hAnsi="Palemonas"/>
                <w:sz w:val="22"/>
                <w:szCs w:val="22"/>
              </w:rPr>
              <w:t>SB</w:t>
            </w:r>
          </w:p>
        </w:tc>
        <w:tc>
          <w:tcPr>
            <w:tcW w:w="963" w:type="dxa"/>
            <w:tcBorders>
              <w:top w:val="single" w:sz="4" w:space="0" w:color="auto"/>
              <w:left w:val="single" w:sz="4" w:space="0" w:color="auto"/>
              <w:bottom w:val="single" w:sz="4" w:space="0" w:color="auto"/>
              <w:right w:val="single" w:sz="4" w:space="0" w:color="auto"/>
            </w:tcBorders>
          </w:tcPr>
          <w:p w14:paraId="2C7E4175" w14:textId="462E482A" w:rsidR="00DF5DF8" w:rsidRPr="008A647D" w:rsidRDefault="00DF5DF8" w:rsidP="00FE1DAC">
            <w:pPr>
              <w:rPr>
                <w:rFonts w:ascii="Palemonas" w:hAnsi="Palemonas" w:cs="Arial"/>
                <w:sz w:val="22"/>
                <w:szCs w:val="22"/>
              </w:rPr>
            </w:pPr>
            <w:r w:rsidRPr="008A647D">
              <w:rPr>
                <w:rFonts w:ascii="Palemonas" w:hAnsi="Palemonas" w:cs="Arial"/>
                <w:sz w:val="22"/>
                <w:szCs w:val="22"/>
              </w:rPr>
              <w:t>vnt.</w:t>
            </w:r>
          </w:p>
        </w:tc>
        <w:tc>
          <w:tcPr>
            <w:tcW w:w="851" w:type="dxa"/>
            <w:tcBorders>
              <w:top w:val="single" w:sz="4" w:space="0" w:color="auto"/>
              <w:left w:val="single" w:sz="4" w:space="0" w:color="auto"/>
              <w:bottom w:val="single" w:sz="4" w:space="0" w:color="auto"/>
              <w:right w:val="single" w:sz="4" w:space="0" w:color="auto"/>
            </w:tcBorders>
          </w:tcPr>
          <w:p w14:paraId="02A1FEE6" w14:textId="78934287" w:rsidR="00DF5DF8" w:rsidRPr="008A647D" w:rsidRDefault="00DF5DF8" w:rsidP="00FE1DAC">
            <w:pPr>
              <w:rPr>
                <w:rFonts w:ascii="Palemonas" w:hAnsi="Palemonas" w:cs="Arial"/>
                <w:sz w:val="22"/>
                <w:szCs w:val="22"/>
              </w:rPr>
            </w:pPr>
            <w:r w:rsidRPr="008A647D">
              <w:rPr>
                <w:rFonts w:ascii="Palemonas" w:hAnsi="Palemonas" w:cs="Arial"/>
                <w:sz w:val="22"/>
                <w:szCs w:val="22"/>
              </w:rPr>
              <w:t>19</w:t>
            </w:r>
          </w:p>
        </w:tc>
        <w:tc>
          <w:tcPr>
            <w:tcW w:w="850" w:type="dxa"/>
            <w:tcBorders>
              <w:top w:val="single" w:sz="4" w:space="0" w:color="auto"/>
              <w:left w:val="single" w:sz="4" w:space="0" w:color="auto"/>
              <w:bottom w:val="single" w:sz="4" w:space="0" w:color="auto"/>
              <w:right w:val="single" w:sz="4" w:space="0" w:color="auto"/>
            </w:tcBorders>
          </w:tcPr>
          <w:p w14:paraId="1BBC656B" w14:textId="446C3BFD" w:rsidR="00DF5DF8" w:rsidRPr="008A647D" w:rsidRDefault="00DF5DF8" w:rsidP="00FE1DAC">
            <w:pPr>
              <w:rPr>
                <w:rFonts w:ascii="Palemonas" w:hAnsi="Palemonas" w:cs="Arial"/>
                <w:sz w:val="22"/>
                <w:szCs w:val="22"/>
              </w:rPr>
            </w:pPr>
            <w:r w:rsidRPr="008A647D">
              <w:rPr>
                <w:rFonts w:ascii="Palemonas" w:hAnsi="Palemonas" w:cs="Arial"/>
                <w:sz w:val="22"/>
                <w:szCs w:val="22"/>
              </w:rPr>
              <w:t>19</w:t>
            </w:r>
          </w:p>
        </w:tc>
        <w:tc>
          <w:tcPr>
            <w:tcW w:w="993" w:type="dxa"/>
            <w:tcBorders>
              <w:top w:val="single" w:sz="4" w:space="0" w:color="auto"/>
              <w:left w:val="single" w:sz="4" w:space="0" w:color="auto"/>
              <w:bottom w:val="single" w:sz="4" w:space="0" w:color="auto"/>
              <w:right w:val="single" w:sz="4" w:space="0" w:color="auto"/>
            </w:tcBorders>
          </w:tcPr>
          <w:p w14:paraId="258B85A1" w14:textId="074637FF" w:rsidR="00DF5DF8" w:rsidRPr="008A647D" w:rsidRDefault="00DF5DF8" w:rsidP="00FE1DAC">
            <w:pPr>
              <w:rPr>
                <w:rFonts w:ascii="Palemonas" w:hAnsi="Palemonas" w:cs="Arial"/>
                <w:sz w:val="22"/>
                <w:szCs w:val="22"/>
              </w:rPr>
            </w:pPr>
            <w:r w:rsidRPr="008A647D">
              <w:rPr>
                <w:rFonts w:ascii="Palemonas" w:hAnsi="Palemonas" w:cs="Arial"/>
                <w:sz w:val="22"/>
                <w:szCs w:val="22"/>
              </w:rPr>
              <w:t>19</w:t>
            </w:r>
          </w:p>
        </w:tc>
      </w:tr>
      <w:tr w:rsidR="00DF5DF8" w:rsidRPr="008A647D" w14:paraId="4020736A" w14:textId="77777777" w:rsidTr="006C30B4">
        <w:trPr>
          <w:gridBefore w:val="1"/>
          <w:wBefore w:w="147" w:type="dxa"/>
        </w:trPr>
        <w:tc>
          <w:tcPr>
            <w:tcW w:w="10173" w:type="dxa"/>
            <w:gridSpan w:val="9"/>
            <w:tcBorders>
              <w:top w:val="single" w:sz="4" w:space="0" w:color="auto"/>
              <w:left w:val="single" w:sz="4" w:space="0" w:color="auto"/>
              <w:bottom w:val="single" w:sz="4" w:space="0" w:color="auto"/>
              <w:right w:val="single" w:sz="4" w:space="0" w:color="auto"/>
            </w:tcBorders>
            <w:shd w:val="clear" w:color="auto" w:fill="92D050"/>
          </w:tcPr>
          <w:p w14:paraId="7B2B1DBA" w14:textId="5BF8CD40" w:rsidR="00DF5DF8" w:rsidRPr="008A647D" w:rsidRDefault="00DF5DF8" w:rsidP="00D21259">
            <w:pPr>
              <w:rPr>
                <w:rFonts w:ascii="Palemonas" w:hAnsi="Palemonas"/>
                <w:b/>
              </w:rPr>
            </w:pPr>
            <w:r w:rsidRPr="008A647D">
              <w:rPr>
                <w:rFonts w:ascii="Palemonas" w:hAnsi="Palemonas"/>
                <w:b/>
              </w:rPr>
              <w:t>Tikslas: Inovatyvi ir kokybiška švietimo sistema</w:t>
            </w:r>
          </w:p>
        </w:tc>
      </w:tr>
      <w:tr w:rsidR="00DF5DF8" w:rsidRPr="008A647D" w14:paraId="69EA6886" w14:textId="77777777" w:rsidTr="006C30B4">
        <w:trPr>
          <w:gridBefore w:val="1"/>
          <w:wBefore w:w="147" w:type="dxa"/>
        </w:trPr>
        <w:tc>
          <w:tcPr>
            <w:tcW w:w="10173" w:type="dxa"/>
            <w:gridSpan w:val="9"/>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0092558" w14:textId="735FF74B" w:rsidR="00DF5DF8" w:rsidRPr="008A647D" w:rsidRDefault="00DF5DF8" w:rsidP="00D21259">
            <w:pPr>
              <w:rPr>
                <w:rFonts w:ascii="Palemonas" w:hAnsi="Palemonas"/>
                <w:sz w:val="18"/>
                <w:szCs w:val="18"/>
              </w:rPr>
            </w:pPr>
            <w:r w:rsidRPr="008A647D">
              <w:rPr>
                <w:rFonts w:ascii="Palemonas" w:hAnsi="Palemonas"/>
                <w:b/>
              </w:rPr>
              <w:t xml:space="preserve">Uždavinys: </w:t>
            </w:r>
            <w:r w:rsidRPr="008A647D">
              <w:rPr>
                <w:rFonts w:ascii="Palemonas" w:hAnsi="Palemonas"/>
                <w:b/>
                <w:bCs/>
                <w:szCs w:val="24"/>
              </w:rPr>
              <w:t>Užtikrinti kokybišką švietimo paslaugų teikimą</w:t>
            </w:r>
          </w:p>
        </w:tc>
      </w:tr>
      <w:tr w:rsidR="00DF5DF8" w:rsidRPr="008A647D" w14:paraId="3D2D4A5E" w14:textId="77777777" w:rsidTr="006C30B4">
        <w:trPr>
          <w:gridBefore w:val="1"/>
          <w:wBefore w:w="147" w:type="dxa"/>
        </w:trPr>
        <w:tc>
          <w:tcPr>
            <w:tcW w:w="1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8D6831" w14:textId="0A17F927" w:rsidR="00DF5DF8" w:rsidRPr="008A647D" w:rsidRDefault="00DF5DF8" w:rsidP="003D73A3">
            <w:pPr>
              <w:jc w:val="center"/>
              <w:rPr>
                <w:rFonts w:ascii="Palemonas" w:hAnsi="Palemonas"/>
                <w:sz w:val="18"/>
                <w:szCs w:val="18"/>
              </w:rPr>
            </w:pPr>
            <w:bookmarkStart w:id="2" w:name="_Hlk100762276"/>
            <w:r w:rsidRPr="008A647D">
              <w:rPr>
                <w:rFonts w:ascii="Palemonas" w:hAnsi="Palemonas"/>
                <w:sz w:val="18"/>
                <w:szCs w:val="18"/>
              </w:rPr>
              <w:t>Priemonės pavadinimas</w:t>
            </w:r>
          </w:p>
        </w:tc>
        <w:tc>
          <w:tcPr>
            <w:tcW w:w="202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E2F333" w14:textId="54BDFB9F" w:rsidR="00DF5DF8" w:rsidRPr="008A647D" w:rsidRDefault="00DF5DF8" w:rsidP="003D73A3">
            <w:pPr>
              <w:jc w:val="center"/>
              <w:rPr>
                <w:rFonts w:ascii="Palemonas" w:hAnsi="Palemonas" w:cs="Arial"/>
                <w:sz w:val="18"/>
                <w:szCs w:val="18"/>
              </w:rPr>
            </w:pPr>
            <w:r w:rsidRPr="008A647D">
              <w:rPr>
                <w:rFonts w:ascii="Palemonas" w:hAnsi="Palemonas"/>
                <w:sz w:val="18"/>
                <w:szCs w:val="18"/>
              </w:rPr>
              <w:t>Rodiklio pavadinimas</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98A560" w14:textId="176AF448" w:rsidR="00DF5DF8" w:rsidRPr="008A647D" w:rsidRDefault="00DF5DF8" w:rsidP="003D73A3">
            <w:pPr>
              <w:jc w:val="center"/>
              <w:rPr>
                <w:rFonts w:ascii="Palemonas" w:hAnsi="Palemonas"/>
                <w:sz w:val="18"/>
                <w:szCs w:val="18"/>
              </w:rPr>
            </w:pPr>
            <w:r w:rsidRPr="008A647D">
              <w:rPr>
                <w:rFonts w:ascii="Palemonas" w:hAnsi="Palemonas"/>
                <w:sz w:val="18"/>
                <w:szCs w:val="18"/>
              </w:rPr>
              <w:t>Rodiklio paaiškinimas</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9E9AB" w14:textId="7C91D532" w:rsidR="00DF5DF8" w:rsidRPr="008A647D" w:rsidRDefault="00DF5DF8" w:rsidP="003D73A3">
            <w:pPr>
              <w:jc w:val="center"/>
              <w:rPr>
                <w:rFonts w:ascii="Palemonas" w:hAnsi="Palemonas"/>
                <w:sz w:val="18"/>
                <w:szCs w:val="18"/>
              </w:rPr>
            </w:pPr>
            <w:proofErr w:type="spellStart"/>
            <w:r w:rsidRPr="008A647D">
              <w:rPr>
                <w:rFonts w:ascii="Palemonas" w:hAnsi="Palemonas"/>
                <w:sz w:val="18"/>
                <w:szCs w:val="18"/>
              </w:rPr>
              <w:t>Finansavi</w:t>
            </w:r>
            <w:r w:rsidR="008A647D" w:rsidRPr="008A647D">
              <w:rPr>
                <w:rFonts w:ascii="Palemonas" w:hAnsi="Palemonas"/>
                <w:sz w:val="18"/>
                <w:szCs w:val="18"/>
              </w:rPr>
              <w:t>-</w:t>
            </w:r>
            <w:r w:rsidRPr="008A647D">
              <w:rPr>
                <w:rFonts w:ascii="Palemonas" w:hAnsi="Palemonas"/>
                <w:sz w:val="18"/>
                <w:szCs w:val="18"/>
              </w:rPr>
              <w:t>mo</w:t>
            </w:r>
            <w:proofErr w:type="spellEnd"/>
            <w:r w:rsidRPr="008A647D">
              <w:rPr>
                <w:rFonts w:ascii="Palemonas" w:hAnsi="Palemonas"/>
                <w:sz w:val="18"/>
                <w:szCs w:val="18"/>
              </w:rPr>
              <w:t xml:space="preserve"> šaltinis</w:t>
            </w:r>
          </w:p>
        </w:tc>
        <w:tc>
          <w:tcPr>
            <w:tcW w:w="9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036C20" w14:textId="556A293D" w:rsidR="00DF5DF8" w:rsidRPr="008A647D" w:rsidRDefault="00DF5DF8" w:rsidP="003D73A3">
            <w:pPr>
              <w:jc w:val="center"/>
              <w:rPr>
                <w:rFonts w:ascii="Palemonas" w:hAnsi="Palemonas"/>
                <w:sz w:val="18"/>
                <w:szCs w:val="18"/>
              </w:rPr>
            </w:pPr>
            <w:r w:rsidRPr="008A647D">
              <w:rPr>
                <w:rFonts w:ascii="Palemonas" w:hAnsi="Palemonas"/>
                <w:sz w:val="18"/>
                <w:szCs w:val="18"/>
              </w:rPr>
              <w:t>Matavimo vienetas</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E5E635" w14:textId="64BCDAC1" w:rsidR="00DF5DF8" w:rsidRPr="008A647D" w:rsidRDefault="00DF5DF8" w:rsidP="003D73A3">
            <w:pPr>
              <w:jc w:val="center"/>
              <w:rPr>
                <w:rFonts w:ascii="Palemonas" w:hAnsi="Palemonas"/>
                <w:sz w:val="18"/>
                <w:szCs w:val="18"/>
              </w:rPr>
            </w:pPr>
            <w:r w:rsidRPr="008A647D">
              <w:rPr>
                <w:rFonts w:ascii="Palemonas" w:hAnsi="Palemonas"/>
                <w:sz w:val="18"/>
                <w:szCs w:val="18"/>
              </w:rPr>
              <w:t>2022 m. planas</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4EA061" w14:textId="3C2116E6" w:rsidR="00DF5DF8" w:rsidRPr="008A647D" w:rsidRDefault="00DF5DF8" w:rsidP="003D73A3">
            <w:pPr>
              <w:jc w:val="center"/>
              <w:rPr>
                <w:rFonts w:ascii="Palemonas" w:hAnsi="Palemonas"/>
                <w:sz w:val="18"/>
                <w:szCs w:val="18"/>
              </w:rPr>
            </w:pPr>
            <w:r w:rsidRPr="008A647D">
              <w:rPr>
                <w:rFonts w:ascii="Palemonas" w:hAnsi="Palemonas"/>
                <w:sz w:val="18"/>
                <w:szCs w:val="18"/>
              </w:rPr>
              <w:t>2023 m. planas</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0D100C" w14:textId="5C7847E6" w:rsidR="00DF5DF8" w:rsidRPr="008A647D" w:rsidRDefault="00DF5DF8" w:rsidP="003D73A3">
            <w:pPr>
              <w:jc w:val="center"/>
              <w:rPr>
                <w:rFonts w:ascii="Palemonas" w:hAnsi="Palemonas"/>
                <w:sz w:val="18"/>
                <w:szCs w:val="18"/>
              </w:rPr>
            </w:pPr>
            <w:r w:rsidRPr="008A647D">
              <w:rPr>
                <w:rFonts w:ascii="Palemonas" w:hAnsi="Palemonas"/>
                <w:sz w:val="18"/>
                <w:szCs w:val="18"/>
              </w:rPr>
              <w:t>2024 m. planas</w:t>
            </w:r>
          </w:p>
        </w:tc>
      </w:tr>
      <w:bookmarkEnd w:id="2"/>
      <w:tr w:rsidR="00DF5DF8" w:rsidRPr="008A647D" w14:paraId="407F217B" w14:textId="77777777" w:rsidTr="006C30B4">
        <w:trPr>
          <w:gridBefore w:val="1"/>
          <w:wBefore w:w="147" w:type="dxa"/>
        </w:trPr>
        <w:tc>
          <w:tcPr>
            <w:tcW w:w="1516" w:type="dxa"/>
            <w:vMerge w:val="restart"/>
            <w:tcBorders>
              <w:top w:val="single" w:sz="4" w:space="0" w:color="auto"/>
              <w:left w:val="single" w:sz="4" w:space="0" w:color="auto"/>
              <w:bottom w:val="single" w:sz="4" w:space="0" w:color="auto"/>
              <w:right w:val="single" w:sz="4" w:space="0" w:color="auto"/>
            </w:tcBorders>
          </w:tcPr>
          <w:p w14:paraId="2373988A" w14:textId="3B092253" w:rsidR="00DF5DF8" w:rsidRPr="008A647D" w:rsidRDefault="00DF5DF8" w:rsidP="00FE1DAC">
            <w:pPr>
              <w:rPr>
                <w:rFonts w:ascii="Palemonas" w:hAnsi="Palemonas"/>
                <w:sz w:val="22"/>
                <w:szCs w:val="22"/>
              </w:rPr>
            </w:pPr>
            <w:r w:rsidRPr="008A647D">
              <w:rPr>
                <w:rFonts w:ascii="Palemonas" w:hAnsi="Palemonas"/>
                <w:sz w:val="22"/>
                <w:szCs w:val="22"/>
              </w:rPr>
              <w:t>Mokinių įtraukiojo ugdymo užtikrinimas</w:t>
            </w:r>
          </w:p>
          <w:p w14:paraId="24AF9CE8" w14:textId="77777777" w:rsidR="00DF5DF8" w:rsidRPr="008A647D" w:rsidRDefault="00DF5DF8" w:rsidP="00FE1DAC">
            <w:pPr>
              <w:rPr>
                <w:rFonts w:ascii="Palemonas" w:hAnsi="Palemonas"/>
                <w:sz w:val="22"/>
                <w:szCs w:val="22"/>
              </w:rPr>
            </w:pPr>
          </w:p>
        </w:tc>
        <w:tc>
          <w:tcPr>
            <w:tcW w:w="2023" w:type="dxa"/>
            <w:gridSpan w:val="2"/>
            <w:tcBorders>
              <w:top w:val="single" w:sz="4" w:space="0" w:color="auto"/>
              <w:left w:val="single" w:sz="4" w:space="0" w:color="auto"/>
              <w:bottom w:val="single" w:sz="4" w:space="0" w:color="auto"/>
              <w:right w:val="single" w:sz="4" w:space="0" w:color="auto"/>
            </w:tcBorders>
          </w:tcPr>
          <w:p w14:paraId="639A878C" w14:textId="751686CA" w:rsidR="00DF5DF8" w:rsidRPr="008A647D" w:rsidRDefault="00DF5DF8" w:rsidP="00FE1DAC">
            <w:pPr>
              <w:rPr>
                <w:rFonts w:ascii="Palemonas" w:hAnsi="Palemonas" w:cs="Arial"/>
                <w:sz w:val="22"/>
                <w:szCs w:val="22"/>
              </w:rPr>
            </w:pPr>
            <w:r w:rsidRPr="008A647D">
              <w:rPr>
                <w:rFonts w:ascii="Palemonas" w:hAnsi="Palemonas" w:cs="Arial"/>
                <w:sz w:val="22"/>
                <w:szCs w:val="22"/>
              </w:rPr>
              <w:t>Vaikų, ugdomų pagal ikimokyklinio ugdymo programą, skaičius</w:t>
            </w:r>
          </w:p>
        </w:tc>
        <w:tc>
          <w:tcPr>
            <w:tcW w:w="1985" w:type="dxa"/>
            <w:tcBorders>
              <w:top w:val="single" w:sz="4" w:space="0" w:color="auto"/>
              <w:left w:val="single" w:sz="4" w:space="0" w:color="auto"/>
              <w:bottom w:val="single" w:sz="4" w:space="0" w:color="auto"/>
              <w:right w:val="single" w:sz="4" w:space="0" w:color="auto"/>
            </w:tcBorders>
          </w:tcPr>
          <w:p w14:paraId="3A4EE492" w14:textId="25F75254" w:rsidR="00DF5DF8" w:rsidRPr="008A647D" w:rsidRDefault="00957C56" w:rsidP="00FE1DAC">
            <w:pPr>
              <w:rPr>
                <w:rFonts w:ascii="Palemonas" w:hAnsi="Palemonas"/>
                <w:sz w:val="22"/>
                <w:szCs w:val="22"/>
              </w:rPr>
            </w:pPr>
            <w:r w:rsidRPr="008A647D">
              <w:rPr>
                <w:rFonts w:ascii="Palemonas" w:hAnsi="Palemonas"/>
                <w:sz w:val="22"/>
                <w:szCs w:val="22"/>
              </w:rPr>
              <w:t xml:space="preserve">Bus ugdomi </w:t>
            </w:r>
            <w:r w:rsidR="00F83EFC" w:rsidRPr="008A647D">
              <w:rPr>
                <w:rFonts w:ascii="Palemonas" w:hAnsi="Palemonas"/>
                <w:sz w:val="22"/>
                <w:szCs w:val="22"/>
              </w:rPr>
              <w:t>visi ikimokyklinukai registruoti Mokykloje.</w:t>
            </w:r>
          </w:p>
        </w:tc>
        <w:tc>
          <w:tcPr>
            <w:tcW w:w="992" w:type="dxa"/>
            <w:tcBorders>
              <w:top w:val="single" w:sz="4" w:space="0" w:color="auto"/>
              <w:left w:val="single" w:sz="4" w:space="0" w:color="auto"/>
              <w:bottom w:val="single" w:sz="4" w:space="0" w:color="auto"/>
              <w:right w:val="single" w:sz="4" w:space="0" w:color="auto"/>
            </w:tcBorders>
          </w:tcPr>
          <w:p w14:paraId="713185CC" w14:textId="77777777" w:rsidR="00DF5DF8" w:rsidRPr="008A647D" w:rsidRDefault="00DF5DF8" w:rsidP="00DF5DF8">
            <w:pPr>
              <w:rPr>
                <w:rFonts w:ascii="Palemonas" w:hAnsi="Palemonas"/>
                <w:sz w:val="22"/>
                <w:szCs w:val="22"/>
              </w:rPr>
            </w:pPr>
            <w:r w:rsidRPr="008A647D">
              <w:rPr>
                <w:rFonts w:ascii="Palemonas" w:hAnsi="Palemonas"/>
                <w:sz w:val="22"/>
                <w:szCs w:val="22"/>
              </w:rPr>
              <w:t>SB</w:t>
            </w:r>
          </w:p>
          <w:p w14:paraId="034FD1AC" w14:textId="13E6C5B8" w:rsidR="00DF5DF8" w:rsidRPr="008A647D" w:rsidRDefault="00DF5DF8" w:rsidP="00DF5DF8">
            <w:pPr>
              <w:rPr>
                <w:rFonts w:ascii="Palemonas" w:hAnsi="Palemonas"/>
                <w:szCs w:val="24"/>
              </w:rPr>
            </w:pPr>
            <w:r w:rsidRPr="008A647D">
              <w:rPr>
                <w:rFonts w:ascii="Palemonas" w:hAnsi="Palemonas"/>
                <w:sz w:val="22"/>
                <w:szCs w:val="22"/>
              </w:rPr>
              <w:t>SB(MK)</w:t>
            </w:r>
          </w:p>
        </w:tc>
        <w:tc>
          <w:tcPr>
            <w:tcW w:w="963" w:type="dxa"/>
            <w:tcBorders>
              <w:top w:val="single" w:sz="4" w:space="0" w:color="auto"/>
              <w:left w:val="single" w:sz="4" w:space="0" w:color="auto"/>
              <w:bottom w:val="single" w:sz="4" w:space="0" w:color="auto"/>
              <w:right w:val="single" w:sz="4" w:space="0" w:color="auto"/>
            </w:tcBorders>
          </w:tcPr>
          <w:p w14:paraId="09F74547" w14:textId="086B3DDA" w:rsidR="00DF5DF8" w:rsidRPr="008A647D" w:rsidRDefault="00DF5DF8" w:rsidP="00FE1DAC">
            <w:pPr>
              <w:rPr>
                <w:rFonts w:ascii="Palemonas" w:hAnsi="Palemonas"/>
                <w:szCs w:val="24"/>
              </w:rPr>
            </w:pPr>
            <w:r w:rsidRPr="008A647D">
              <w:rPr>
                <w:rFonts w:ascii="Palemonas" w:hAnsi="Palemonas" w:cs="Arial"/>
                <w:sz w:val="22"/>
                <w:szCs w:val="22"/>
              </w:rPr>
              <w:t>vnt.</w:t>
            </w:r>
          </w:p>
        </w:tc>
        <w:tc>
          <w:tcPr>
            <w:tcW w:w="851" w:type="dxa"/>
            <w:tcBorders>
              <w:top w:val="single" w:sz="4" w:space="0" w:color="auto"/>
              <w:left w:val="single" w:sz="4" w:space="0" w:color="auto"/>
              <w:bottom w:val="single" w:sz="4" w:space="0" w:color="auto"/>
              <w:right w:val="single" w:sz="4" w:space="0" w:color="auto"/>
            </w:tcBorders>
          </w:tcPr>
          <w:p w14:paraId="1CCD7AFD" w14:textId="0788E4FE" w:rsidR="00DF5DF8" w:rsidRPr="008A647D" w:rsidRDefault="00DF5DF8" w:rsidP="00FE1DAC">
            <w:pPr>
              <w:rPr>
                <w:rFonts w:ascii="Palemonas" w:hAnsi="Palemonas"/>
                <w:sz w:val="22"/>
                <w:szCs w:val="22"/>
              </w:rPr>
            </w:pPr>
            <w:r w:rsidRPr="008A647D">
              <w:rPr>
                <w:rFonts w:ascii="Palemonas" w:hAnsi="Palemonas"/>
                <w:sz w:val="22"/>
                <w:szCs w:val="22"/>
              </w:rPr>
              <w:t>78</w:t>
            </w:r>
          </w:p>
        </w:tc>
        <w:tc>
          <w:tcPr>
            <w:tcW w:w="850" w:type="dxa"/>
            <w:tcBorders>
              <w:top w:val="single" w:sz="4" w:space="0" w:color="auto"/>
              <w:left w:val="single" w:sz="4" w:space="0" w:color="auto"/>
              <w:bottom w:val="single" w:sz="4" w:space="0" w:color="auto"/>
              <w:right w:val="single" w:sz="4" w:space="0" w:color="auto"/>
            </w:tcBorders>
          </w:tcPr>
          <w:p w14:paraId="572E1EC9" w14:textId="29C5A337" w:rsidR="00DF5DF8" w:rsidRPr="008A647D" w:rsidRDefault="00DF5DF8" w:rsidP="00FE1DAC">
            <w:pPr>
              <w:rPr>
                <w:rFonts w:ascii="Palemonas" w:hAnsi="Palemonas"/>
                <w:sz w:val="22"/>
                <w:szCs w:val="22"/>
              </w:rPr>
            </w:pPr>
            <w:r w:rsidRPr="008A647D">
              <w:rPr>
                <w:rFonts w:ascii="Palemonas" w:hAnsi="Palemonas"/>
                <w:sz w:val="22"/>
                <w:szCs w:val="22"/>
              </w:rPr>
              <w:t>85</w:t>
            </w:r>
          </w:p>
        </w:tc>
        <w:tc>
          <w:tcPr>
            <w:tcW w:w="993" w:type="dxa"/>
            <w:tcBorders>
              <w:top w:val="single" w:sz="4" w:space="0" w:color="auto"/>
              <w:left w:val="single" w:sz="4" w:space="0" w:color="auto"/>
              <w:bottom w:val="single" w:sz="4" w:space="0" w:color="auto"/>
              <w:right w:val="single" w:sz="4" w:space="0" w:color="auto"/>
            </w:tcBorders>
            <w:hideMark/>
          </w:tcPr>
          <w:p w14:paraId="7FA38DAD" w14:textId="1FFA0F6A" w:rsidR="00DF5DF8" w:rsidRPr="008A647D" w:rsidRDefault="00DF5DF8" w:rsidP="00FE1DAC">
            <w:pPr>
              <w:rPr>
                <w:rFonts w:ascii="Palemonas" w:hAnsi="Palemonas"/>
                <w:szCs w:val="24"/>
              </w:rPr>
            </w:pPr>
            <w:r w:rsidRPr="008A647D">
              <w:rPr>
                <w:rFonts w:ascii="Palemonas" w:hAnsi="Palemonas"/>
                <w:szCs w:val="24"/>
              </w:rPr>
              <w:t>-</w:t>
            </w:r>
          </w:p>
        </w:tc>
      </w:tr>
      <w:tr w:rsidR="00DF5DF8" w:rsidRPr="008A647D" w14:paraId="5B9E42C7" w14:textId="77777777" w:rsidTr="006C30B4">
        <w:trPr>
          <w:gridBefore w:val="1"/>
          <w:wBefore w:w="147" w:type="dxa"/>
        </w:trPr>
        <w:tc>
          <w:tcPr>
            <w:tcW w:w="1516" w:type="dxa"/>
            <w:vMerge/>
            <w:tcBorders>
              <w:top w:val="single" w:sz="4" w:space="0" w:color="auto"/>
              <w:left w:val="single" w:sz="4" w:space="0" w:color="auto"/>
              <w:bottom w:val="single" w:sz="4" w:space="0" w:color="auto"/>
              <w:right w:val="single" w:sz="4" w:space="0" w:color="auto"/>
            </w:tcBorders>
            <w:vAlign w:val="center"/>
            <w:hideMark/>
          </w:tcPr>
          <w:p w14:paraId="7A77D943" w14:textId="77777777" w:rsidR="00DF5DF8" w:rsidRPr="008A647D" w:rsidRDefault="00DF5DF8" w:rsidP="00FE1DAC">
            <w:pPr>
              <w:rPr>
                <w:rFonts w:ascii="Palemonas" w:hAnsi="Palemonas"/>
                <w:sz w:val="22"/>
                <w:szCs w:val="22"/>
              </w:rPr>
            </w:pPr>
          </w:p>
        </w:tc>
        <w:tc>
          <w:tcPr>
            <w:tcW w:w="2023" w:type="dxa"/>
            <w:gridSpan w:val="2"/>
            <w:tcBorders>
              <w:top w:val="single" w:sz="4" w:space="0" w:color="auto"/>
              <w:left w:val="single" w:sz="4" w:space="0" w:color="auto"/>
              <w:bottom w:val="single" w:sz="4" w:space="0" w:color="auto"/>
              <w:right w:val="single" w:sz="4" w:space="0" w:color="auto"/>
            </w:tcBorders>
          </w:tcPr>
          <w:p w14:paraId="69BD787C" w14:textId="7F38C23A" w:rsidR="00DF5DF8" w:rsidRPr="008A647D" w:rsidRDefault="00DF5DF8" w:rsidP="00FE1DAC">
            <w:pPr>
              <w:rPr>
                <w:rFonts w:ascii="Palemonas" w:hAnsi="Palemonas" w:cs="Arial"/>
                <w:sz w:val="22"/>
                <w:szCs w:val="22"/>
              </w:rPr>
            </w:pPr>
            <w:r w:rsidRPr="008A647D">
              <w:rPr>
                <w:rFonts w:ascii="Palemonas" w:hAnsi="Palemonas" w:cs="Arial"/>
                <w:sz w:val="22"/>
                <w:szCs w:val="22"/>
              </w:rPr>
              <w:t>Vaikų, ugdomų pagal priešmokyklinio ugdymo programą, skaičius</w:t>
            </w:r>
          </w:p>
        </w:tc>
        <w:tc>
          <w:tcPr>
            <w:tcW w:w="1985" w:type="dxa"/>
            <w:tcBorders>
              <w:top w:val="single" w:sz="4" w:space="0" w:color="auto"/>
              <w:left w:val="single" w:sz="4" w:space="0" w:color="auto"/>
              <w:bottom w:val="single" w:sz="4" w:space="0" w:color="auto"/>
              <w:right w:val="single" w:sz="4" w:space="0" w:color="auto"/>
            </w:tcBorders>
          </w:tcPr>
          <w:p w14:paraId="24C40BE8" w14:textId="30ACDBBE" w:rsidR="00DF5DF8" w:rsidRPr="008A647D" w:rsidRDefault="00957C56" w:rsidP="00FE1DAC">
            <w:pPr>
              <w:rPr>
                <w:rFonts w:ascii="Palemonas" w:hAnsi="Palemonas"/>
                <w:szCs w:val="24"/>
              </w:rPr>
            </w:pPr>
            <w:r w:rsidRPr="008A647D">
              <w:rPr>
                <w:rFonts w:ascii="Palemonas" w:hAnsi="Palemonas"/>
                <w:sz w:val="22"/>
                <w:szCs w:val="22"/>
              </w:rPr>
              <w:t xml:space="preserve">Bus ugdomi </w:t>
            </w:r>
            <w:r w:rsidR="00F83EFC" w:rsidRPr="008A647D">
              <w:rPr>
                <w:rFonts w:ascii="Palemonas" w:hAnsi="Palemonas"/>
                <w:sz w:val="22"/>
                <w:szCs w:val="22"/>
              </w:rPr>
              <w:t xml:space="preserve">visi </w:t>
            </w:r>
            <w:proofErr w:type="spellStart"/>
            <w:r w:rsidR="00F83EFC" w:rsidRPr="008A647D">
              <w:rPr>
                <w:rFonts w:ascii="Palemonas" w:hAnsi="Palemonas"/>
                <w:sz w:val="22"/>
                <w:szCs w:val="22"/>
              </w:rPr>
              <w:t>priešmokyklinukai</w:t>
            </w:r>
            <w:proofErr w:type="spellEnd"/>
            <w:r w:rsidR="00F83EFC" w:rsidRPr="008A647D">
              <w:rPr>
                <w:rFonts w:ascii="Palemonas" w:hAnsi="Palemonas"/>
                <w:sz w:val="22"/>
                <w:szCs w:val="22"/>
              </w:rPr>
              <w:t xml:space="preserve"> registruoti Mokykloje.</w:t>
            </w:r>
          </w:p>
        </w:tc>
        <w:tc>
          <w:tcPr>
            <w:tcW w:w="992" w:type="dxa"/>
            <w:tcBorders>
              <w:top w:val="single" w:sz="4" w:space="0" w:color="auto"/>
              <w:left w:val="single" w:sz="4" w:space="0" w:color="auto"/>
              <w:bottom w:val="single" w:sz="4" w:space="0" w:color="auto"/>
              <w:right w:val="single" w:sz="4" w:space="0" w:color="auto"/>
            </w:tcBorders>
          </w:tcPr>
          <w:p w14:paraId="6950A229" w14:textId="1F251757" w:rsidR="00DF5DF8" w:rsidRPr="008A647D" w:rsidRDefault="00DF5DF8" w:rsidP="00667BF6">
            <w:pPr>
              <w:rPr>
                <w:rFonts w:ascii="Palemonas" w:hAnsi="Palemonas"/>
                <w:sz w:val="22"/>
                <w:szCs w:val="22"/>
              </w:rPr>
            </w:pPr>
            <w:r w:rsidRPr="008A647D">
              <w:rPr>
                <w:rFonts w:ascii="Palemonas" w:hAnsi="Palemonas"/>
                <w:sz w:val="22"/>
                <w:szCs w:val="22"/>
              </w:rPr>
              <w:t>SB</w:t>
            </w:r>
            <w:r w:rsidR="00667BF6" w:rsidRPr="008A647D">
              <w:rPr>
                <w:rFonts w:ascii="Palemonas" w:hAnsi="Palemonas"/>
                <w:sz w:val="22"/>
                <w:szCs w:val="22"/>
              </w:rPr>
              <w:t>,</w:t>
            </w:r>
          </w:p>
          <w:p w14:paraId="4CCF1CF3" w14:textId="5569FA9A" w:rsidR="00DF5DF8" w:rsidRPr="008A647D" w:rsidRDefault="00DF5DF8" w:rsidP="00FE1DAC">
            <w:pPr>
              <w:rPr>
                <w:rFonts w:ascii="Palemonas" w:hAnsi="Palemonas"/>
                <w:szCs w:val="24"/>
              </w:rPr>
            </w:pPr>
            <w:r w:rsidRPr="008A647D">
              <w:rPr>
                <w:rFonts w:ascii="Palemonas" w:hAnsi="Palemonas"/>
                <w:sz w:val="22"/>
                <w:szCs w:val="22"/>
              </w:rPr>
              <w:t>SB(MK)</w:t>
            </w:r>
          </w:p>
        </w:tc>
        <w:tc>
          <w:tcPr>
            <w:tcW w:w="963" w:type="dxa"/>
            <w:tcBorders>
              <w:top w:val="single" w:sz="4" w:space="0" w:color="auto"/>
              <w:left w:val="single" w:sz="4" w:space="0" w:color="auto"/>
              <w:bottom w:val="single" w:sz="4" w:space="0" w:color="auto"/>
              <w:right w:val="single" w:sz="4" w:space="0" w:color="auto"/>
            </w:tcBorders>
          </w:tcPr>
          <w:p w14:paraId="7A84535C" w14:textId="1928BF7C" w:rsidR="00DF5DF8" w:rsidRPr="008A647D" w:rsidRDefault="00DF5DF8" w:rsidP="00FE1DAC">
            <w:pPr>
              <w:rPr>
                <w:rFonts w:ascii="Palemonas" w:hAnsi="Palemonas"/>
                <w:szCs w:val="24"/>
              </w:rPr>
            </w:pPr>
            <w:r w:rsidRPr="008A647D">
              <w:rPr>
                <w:rFonts w:ascii="Palemonas" w:hAnsi="Palemonas" w:cs="Arial"/>
                <w:sz w:val="22"/>
                <w:szCs w:val="22"/>
              </w:rPr>
              <w:t>vnt.</w:t>
            </w:r>
          </w:p>
        </w:tc>
        <w:tc>
          <w:tcPr>
            <w:tcW w:w="851" w:type="dxa"/>
            <w:tcBorders>
              <w:top w:val="single" w:sz="4" w:space="0" w:color="auto"/>
              <w:left w:val="single" w:sz="4" w:space="0" w:color="auto"/>
              <w:bottom w:val="single" w:sz="4" w:space="0" w:color="auto"/>
              <w:right w:val="single" w:sz="4" w:space="0" w:color="auto"/>
            </w:tcBorders>
          </w:tcPr>
          <w:p w14:paraId="0DD04571" w14:textId="4B46A6BA" w:rsidR="00DF5DF8" w:rsidRPr="008A647D" w:rsidRDefault="00DF5DF8" w:rsidP="00FE1DAC">
            <w:pPr>
              <w:rPr>
                <w:rFonts w:ascii="Palemonas" w:hAnsi="Palemonas"/>
                <w:sz w:val="22"/>
                <w:szCs w:val="22"/>
              </w:rPr>
            </w:pPr>
            <w:r w:rsidRPr="008A647D">
              <w:rPr>
                <w:rFonts w:ascii="Palemonas" w:hAnsi="Palemonas"/>
                <w:sz w:val="22"/>
                <w:szCs w:val="22"/>
              </w:rPr>
              <w:t>19</w:t>
            </w:r>
          </w:p>
        </w:tc>
        <w:tc>
          <w:tcPr>
            <w:tcW w:w="850" w:type="dxa"/>
            <w:tcBorders>
              <w:top w:val="single" w:sz="4" w:space="0" w:color="auto"/>
              <w:left w:val="single" w:sz="4" w:space="0" w:color="auto"/>
              <w:bottom w:val="single" w:sz="4" w:space="0" w:color="auto"/>
              <w:right w:val="single" w:sz="4" w:space="0" w:color="auto"/>
            </w:tcBorders>
          </w:tcPr>
          <w:p w14:paraId="18DBD8D0" w14:textId="70770DA0" w:rsidR="00DF5DF8" w:rsidRPr="008A647D" w:rsidRDefault="00DF5DF8" w:rsidP="00FE1DAC">
            <w:pPr>
              <w:rPr>
                <w:rFonts w:ascii="Palemonas" w:hAnsi="Palemonas"/>
                <w:sz w:val="22"/>
                <w:szCs w:val="22"/>
              </w:rPr>
            </w:pPr>
            <w:r w:rsidRPr="008A647D">
              <w:rPr>
                <w:rFonts w:ascii="Palemonas" w:hAnsi="Palemonas"/>
                <w:sz w:val="22"/>
                <w:szCs w:val="22"/>
              </w:rPr>
              <w:t>20</w:t>
            </w:r>
          </w:p>
        </w:tc>
        <w:tc>
          <w:tcPr>
            <w:tcW w:w="993" w:type="dxa"/>
            <w:tcBorders>
              <w:top w:val="single" w:sz="4" w:space="0" w:color="auto"/>
              <w:left w:val="single" w:sz="4" w:space="0" w:color="auto"/>
              <w:bottom w:val="single" w:sz="4" w:space="0" w:color="auto"/>
              <w:right w:val="single" w:sz="4" w:space="0" w:color="auto"/>
            </w:tcBorders>
            <w:hideMark/>
          </w:tcPr>
          <w:p w14:paraId="10099B7A" w14:textId="788B7386" w:rsidR="00DF5DF8" w:rsidRPr="008A647D" w:rsidRDefault="00DF5DF8" w:rsidP="00FE1DAC">
            <w:pPr>
              <w:rPr>
                <w:rFonts w:ascii="Palemonas" w:hAnsi="Palemonas"/>
                <w:szCs w:val="24"/>
              </w:rPr>
            </w:pPr>
            <w:r w:rsidRPr="008A647D">
              <w:rPr>
                <w:rFonts w:ascii="Palemonas" w:hAnsi="Palemonas"/>
                <w:szCs w:val="24"/>
              </w:rPr>
              <w:t>-</w:t>
            </w:r>
          </w:p>
        </w:tc>
      </w:tr>
      <w:tr w:rsidR="00DF5DF8" w:rsidRPr="008A647D" w14:paraId="21CBE25B" w14:textId="77777777" w:rsidTr="006C30B4">
        <w:trPr>
          <w:gridBefore w:val="1"/>
          <w:wBefore w:w="147" w:type="dxa"/>
        </w:trPr>
        <w:tc>
          <w:tcPr>
            <w:tcW w:w="1516" w:type="dxa"/>
            <w:vMerge/>
            <w:tcBorders>
              <w:top w:val="single" w:sz="4" w:space="0" w:color="auto"/>
              <w:left w:val="single" w:sz="4" w:space="0" w:color="auto"/>
              <w:bottom w:val="single" w:sz="4" w:space="0" w:color="auto"/>
              <w:right w:val="single" w:sz="4" w:space="0" w:color="auto"/>
            </w:tcBorders>
            <w:vAlign w:val="center"/>
            <w:hideMark/>
          </w:tcPr>
          <w:p w14:paraId="1FF28BE4" w14:textId="77777777" w:rsidR="00DF5DF8" w:rsidRPr="008A647D" w:rsidRDefault="00DF5DF8" w:rsidP="00FE1DAC">
            <w:pPr>
              <w:rPr>
                <w:rFonts w:ascii="Palemonas" w:hAnsi="Palemonas"/>
                <w:sz w:val="22"/>
                <w:szCs w:val="22"/>
              </w:rPr>
            </w:pPr>
          </w:p>
        </w:tc>
        <w:tc>
          <w:tcPr>
            <w:tcW w:w="2023" w:type="dxa"/>
            <w:gridSpan w:val="2"/>
            <w:tcBorders>
              <w:top w:val="single" w:sz="4" w:space="0" w:color="auto"/>
              <w:left w:val="single" w:sz="4" w:space="0" w:color="auto"/>
              <w:bottom w:val="single" w:sz="4" w:space="0" w:color="auto"/>
              <w:right w:val="single" w:sz="4" w:space="0" w:color="auto"/>
            </w:tcBorders>
          </w:tcPr>
          <w:p w14:paraId="4DBF0CE0" w14:textId="5929468B" w:rsidR="00DF5DF8" w:rsidRPr="008A647D" w:rsidRDefault="00DF5DF8" w:rsidP="00FE1DAC">
            <w:pPr>
              <w:rPr>
                <w:rFonts w:ascii="Palemonas" w:hAnsi="Palemonas" w:cs="Arial"/>
                <w:sz w:val="22"/>
                <w:szCs w:val="22"/>
              </w:rPr>
            </w:pPr>
            <w:r w:rsidRPr="008A647D">
              <w:rPr>
                <w:rFonts w:ascii="Palemonas" w:hAnsi="Palemonas" w:cs="Arial"/>
                <w:sz w:val="22"/>
                <w:szCs w:val="22"/>
              </w:rPr>
              <w:t>Vaikų, ugdomų pagal pradinio ugdymo programą, skaičius</w:t>
            </w:r>
          </w:p>
        </w:tc>
        <w:tc>
          <w:tcPr>
            <w:tcW w:w="1985" w:type="dxa"/>
            <w:tcBorders>
              <w:top w:val="single" w:sz="4" w:space="0" w:color="auto"/>
              <w:left w:val="single" w:sz="4" w:space="0" w:color="auto"/>
              <w:bottom w:val="single" w:sz="4" w:space="0" w:color="auto"/>
              <w:right w:val="single" w:sz="4" w:space="0" w:color="auto"/>
            </w:tcBorders>
          </w:tcPr>
          <w:p w14:paraId="355DC5A4" w14:textId="1169ECDB" w:rsidR="00DF5DF8" w:rsidRPr="008A647D" w:rsidRDefault="00DF5DF8" w:rsidP="00FE1DAC">
            <w:pPr>
              <w:rPr>
                <w:rFonts w:ascii="Palemonas" w:hAnsi="Palemonas"/>
                <w:szCs w:val="24"/>
              </w:rPr>
            </w:pPr>
          </w:p>
        </w:tc>
        <w:tc>
          <w:tcPr>
            <w:tcW w:w="992" w:type="dxa"/>
            <w:tcBorders>
              <w:top w:val="single" w:sz="4" w:space="0" w:color="auto"/>
              <w:left w:val="single" w:sz="4" w:space="0" w:color="auto"/>
              <w:bottom w:val="single" w:sz="4" w:space="0" w:color="auto"/>
              <w:right w:val="single" w:sz="4" w:space="0" w:color="auto"/>
            </w:tcBorders>
          </w:tcPr>
          <w:p w14:paraId="0120FCA2" w14:textId="77777777" w:rsidR="00DF5DF8" w:rsidRPr="008A647D" w:rsidRDefault="00DF5DF8" w:rsidP="00FE1DAC">
            <w:pPr>
              <w:rPr>
                <w:rFonts w:ascii="Palemonas" w:hAnsi="Palemonas"/>
                <w:szCs w:val="24"/>
              </w:rPr>
            </w:pPr>
          </w:p>
        </w:tc>
        <w:tc>
          <w:tcPr>
            <w:tcW w:w="963" w:type="dxa"/>
            <w:tcBorders>
              <w:top w:val="single" w:sz="4" w:space="0" w:color="auto"/>
              <w:left w:val="single" w:sz="4" w:space="0" w:color="auto"/>
              <w:bottom w:val="single" w:sz="4" w:space="0" w:color="auto"/>
              <w:right w:val="single" w:sz="4" w:space="0" w:color="auto"/>
            </w:tcBorders>
          </w:tcPr>
          <w:p w14:paraId="76C10795" w14:textId="451CE8EF" w:rsidR="00DF5DF8" w:rsidRPr="008A647D" w:rsidRDefault="00DF5DF8" w:rsidP="00FE1DAC">
            <w:pPr>
              <w:rPr>
                <w:rFonts w:ascii="Palemonas" w:hAnsi="Palemonas"/>
                <w:szCs w:val="24"/>
              </w:rPr>
            </w:pPr>
          </w:p>
        </w:tc>
        <w:tc>
          <w:tcPr>
            <w:tcW w:w="851" w:type="dxa"/>
            <w:tcBorders>
              <w:top w:val="single" w:sz="4" w:space="0" w:color="auto"/>
              <w:left w:val="single" w:sz="4" w:space="0" w:color="auto"/>
              <w:bottom w:val="single" w:sz="4" w:space="0" w:color="auto"/>
              <w:right w:val="single" w:sz="4" w:space="0" w:color="auto"/>
            </w:tcBorders>
          </w:tcPr>
          <w:p w14:paraId="0A0FEE04" w14:textId="726DBB8D" w:rsidR="00DF5DF8" w:rsidRPr="008A647D" w:rsidRDefault="00DF5DF8" w:rsidP="00FE1DAC">
            <w:pPr>
              <w:rPr>
                <w:rFonts w:ascii="Palemonas" w:hAnsi="Palemonas"/>
                <w:szCs w:val="24"/>
              </w:rPr>
            </w:pPr>
          </w:p>
        </w:tc>
        <w:tc>
          <w:tcPr>
            <w:tcW w:w="850" w:type="dxa"/>
            <w:tcBorders>
              <w:top w:val="single" w:sz="4" w:space="0" w:color="auto"/>
              <w:left w:val="single" w:sz="4" w:space="0" w:color="auto"/>
              <w:bottom w:val="single" w:sz="4" w:space="0" w:color="auto"/>
              <w:right w:val="single" w:sz="4" w:space="0" w:color="auto"/>
            </w:tcBorders>
          </w:tcPr>
          <w:p w14:paraId="7560E28E" w14:textId="3EE248CE" w:rsidR="00DF5DF8" w:rsidRPr="008A647D" w:rsidRDefault="00DF5DF8" w:rsidP="00FE1DAC">
            <w:pPr>
              <w:rPr>
                <w:rFonts w:ascii="Palemonas" w:hAnsi="Palemonas"/>
                <w:szCs w:val="24"/>
              </w:rPr>
            </w:pPr>
          </w:p>
        </w:tc>
        <w:tc>
          <w:tcPr>
            <w:tcW w:w="993" w:type="dxa"/>
            <w:tcBorders>
              <w:top w:val="single" w:sz="4" w:space="0" w:color="auto"/>
              <w:left w:val="single" w:sz="4" w:space="0" w:color="auto"/>
              <w:bottom w:val="single" w:sz="4" w:space="0" w:color="auto"/>
              <w:right w:val="single" w:sz="4" w:space="0" w:color="auto"/>
            </w:tcBorders>
            <w:hideMark/>
          </w:tcPr>
          <w:p w14:paraId="6973FD5E" w14:textId="3EDB127C" w:rsidR="00DF5DF8" w:rsidRPr="008A647D" w:rsidRDefault="00DF5DF8" w:rsidP="00FE1DAC">
            <w:pPr>
              <w:rPr>
                <w:rFonts w:ascii="Palemonas" w:hAnsi="Palemonas"/>
                <w:szCs w:val="24"/>
              </w:rPr>
            </w:pPr>
            <w:r w:rsidRPr="008A647D">
              <w:rPr>
                <w:rFonts w:ascii="Palemonas" w:hAnsi="Palemonas"/>
                <w:szCs w:val="24"/>
              </w:rPr>
              <w:t>-</w:t>
            </w:r>
          </w:p>
        </w:tc>
      </w:tr>
      <w:tr w:rsidR="00DF5DF8" w:rsidRPr="008A647D" w14:paraId="31C67CB3" w14:textId="77777777" w:rsidTr="006C30B4">
        <w:trPr>
          <w:gridBefore w:val="1"/>
          <w:wBefore w:w="147" w:type="dxa"/>
        </w:trPr>
        <w:tc>
          <w:tcPr>
            <w:tcW w:w="1516" w:type="dxa"/>
            <w:vMerge/>
            <w:tcBorders>
              <w:top w:val="single" w:sz="4" w:space="0" w:color="auto"/>
              <w:left w:val="single" w:sz="4" w:space="0" w:color="auto"/>
              <w:bottom w:val="single" w:sz="4" w:space="0" w:color="auto"/>
              <w:right w:val="single" w:sz="4" w:space="0" w:color="auto"/>
            </w:tcBorders>
            <w:vAlign w:val="center"/>
            <w:hideMark/>
          </w:tcPr>
          <w:p w14:paraId="117849E4" w14:textId="77777777" w:rsidR="00DF5DF8" w:rsidRPr="008A647D" w:rsidRDefault="00DF5DF8" w:rsidP="00FE1DAC">
            <w:pPr>
              <w:rPr>
                <w:rFonts w:ascii="Palemonas" w:hAnsi="Palemonas"/>
                <w:sz w:val="22"/>
                <w:szCs w:val="22"/>
              </w:rPr>
            </w:pPr>
          </w:p>
        </w:tc>
        <w:tc>
          <w:tcPr>
            <w:tcW w:w="2023" w:type="dxa"/>
            <w:gridSpan w:val="2"/>
            <w:tcBorders>
              <w:top w:val="single" w:sz="4" w:space="0" w:color="auto"/>
              <w:left w:val="single" w:sz="4" w:space="0" w:color="auto"/>
              <w:bottom w:val="single" w:sz="4" w:space="0" w:color="auto"/>
              <w:right w:val="single" w:sz="4" w:space="0" w:color="auto"/>
            </w:tcBorders>
          </w:tcPr>
          <w:p w14:paraId="4EB7695F" w14:textId="77777777" w:rsidR="00DF5DF8" w:rsidRPr="008A647D" w:rsidRDefault="00DF5DF8" w:rsidP="00FE1DAC">
            <w:pPr>
              <w:rPr>
                <w:rFonts w:ascii="Palemonas" w:hAnsi="Palemonas" w:cs="Arial"/>
                <w:sz w:val="22"/>
                <w:szCs w:val="22"/>
              </w:rPr>
            </w:pPr>
            <w:r w:rsidRPr="008A647D">
              <w:rPr>
                <w:rFonts w:ascii="Palemonas" w:hAnsi="Palemonas" w:cs="Arial"/>
                <w:sz w:val="22"/>
                <w:szCs w:val="22"/>
              </w:rPr>
              <w:t>Vaikų, ugdomų pagal pagrindinio ugdymo programą, skaičius</w:t>
            </w:r>
          </w:p>
        </w:tc>
        <w:tc>
          <w:tcPr>
            <w:tcW w:w="1985" w:type="dxa"/>
            <w:tcBorders>
              <w:top w:val="single" w:sz="4" w:space="0" w:color="auto"/>
              <w:left w:val="single" w:sz="4" w:space="0" w:color="auto"/>
              <w:bottom w:val="single" w:sz="4" w:space="0" w:color="auto"/>
              <w:right w:val="single" w:sz="4" w:space="0" w:color="auto"/>
            </w:tcBorders>
          </w:tcPr>
          <w:p w14:paraId="6D524E88" w14:textId="27B04AA1" w:rsidR="00DF5DF8" w:rsidRPr="008A647D" w:rsidRDefault="00DF5DF8" w:rsidP="00FE1DAC">
            <w:pPr>
              <w:rPr>
                <w:rFonts w:ascii="Palemonas" w:hAnsi="Palemonas"/>
                <w:szCs w:val="24"/>
              </w:rPr>
            </w:pPr>
          </w:p>
        </w:tc>
        <w:tc>
          <w:tcPr>
            <w:tcW w:w="992" w:type="dxa"/>
            <w:tcBorders>
              <w:top w:val="single" w:sz="4" w:space="0" w:color="auto"/>
              <w:left w:val="single" w:sz="4" w:space="0" w:color="auto"/>
              <w:bottom w:val="single" w:sz="4" w:space="0" w:color="auto"/>
              <w:right w:val="single" w:sz="4" w:space="0" w:color="auto"/>
            </w:tcBorders>
          </w:tcPr>
          <w:p w14:paraId="5B6481C6" w14:textId="77777777" w:rsidR="00DF5DF8" w:rsidRPr="008A647D" w:rsidRDefault="00DF5DF8" w:rsidP="00FE1DAC">
            <w:pPr>
              <w:rPr>
                <w:rFonts w:ascii="Palemonas" w:hAnsi="Palemonas"/>
                <w:szCs w:val="24"/>
              </w:rPr>
            </w:pPr>
          </w:p>
        </w:tc>
        <w:tc>
          <w:tcPr>
            <w:tcW w:w="963" w:type="dxa"/>
            <w:tcBorders>
              <w:top w:val="single" w:sz="4" w:space="0" w:color="auto"/>
              <w:left w:val="single" w:sz="4" w:space="0" w:color="auto"/>
              <w:bottom w:val="single" w:sz="4" w:space="0" w:color="auto"/>
              <w:right w:val="single" w:sz="4" w:space="0" w:color="auto"/>
            </w:tcBorders>
          </w:tcPr>
          <w:p w14:paraId="211E073E" w14:textId="4A2A7F5A" w:rsidR="00DF5DF8" w:rsidRPr="008A647D" w:rsidRDefault="00DF5DF8" w:rsidP="00FE1DAC">
            <w:pPr>
              <w:rPr>
                <w:rFonts w:ascii="Palemonas" w:hAnsi="Palemonas"/>
                <w:szCs w:val="24"/>
              </w:rPr>
            </w:pPr>
          </w:p>
        </w:tc>
        <w:tc>
          <w:tcPr>
            <w:tcW w:w="851" w:type="dxa"/>
            <w:tcBorders>
              <w:top w:val="single" w:sz="4" w:space="0" w:color="auto"/>
              <w:left w:val="single" w:sz="4" w:space="0" w:color="auto"/>
              <w:bottom w:val="single" w:sz="4" w:space="0" w:color="auto"/>
              <w:right w:val="single" w:sz="4" w:space="0" w:color="auto"/>
            </w:tcBorders>
          </w:tcPr>
          <w:p w14:paraId="7AA6169D" w14:textId="0BBB0791" w:rsidR="00DF5DF8" w:rsidRPr="008A647D" w:rsidRDefault="00DF5DF8" w:rsidP="00FE1DAC">
            <w:pPr>
              <w:rPr>
                <w:rFonts w:ascii="Palemonas" w:hAnsi="Palemonas"/>
                <w:szCs w:val="24"/>
              </w:rPr>
            </w:pPr>
          </w:p>
        </w:tc>
        <w:tc>
          <w:tcPr>
            <w:tcW w:w="850" w:type="dxa"/>
            <w:tcBorders>
              <w:top w:val="single" w:sz="4" w:space="0" w:color="auto"/>
              <w:left w:val="single" w:sz="4" w:space="0" w:color="auto"/>
              <w:bottom w:val="single" w:sz="4" w:space="0" w:color="auto"/>
              <w:right w:val="single" w:sz="4" w:space="0" w:color="auto"/>
            </w:tcBorders>
          </w:tcPr>
          <w:p w14:paraId="17482110" w14:textId="05AA8B13" w:rsidR="00DF5DF8" w:rsidRPr="008A647D" w:rsidRDefault="00DF5DF8" w:rsidP="00FE1DAC">
            <w:pPr>
              <w:rPr>
                <w:rFonts w:ascii="Palemonas" w:hAnsi="Palemonas"/>
                <w:szCs w:val="24"/>
              </w:rPr>
            </w:pPr>
          </w:p>
        </w:tc>
        <w:tc>
          <w:tcPr>
            <w:tcW w:w="993" w:type="dxa"/>
            <w:tcBorders>
              <w:top w:val="single" w:sz="4" w:space="0" w:color="auto"/>
              <w:left w:val="single" w:sz="4" w:space="0" w:color="auto"/>
              <w:bottom w:val="single" w:sz="4" w:space="0" w:color="auto"/>
              <w:right w:val="single" w:sz="4" w:space="0" w:color="auto"/>
            </w:tcBorders>
            <w:hideMark/>
          </w:tcPr>
          <w:p w14:paraId="099B9C43" w14:textId="53C7139C" w:rsidR="00DF5DF8" w:rsidRPr="008A647D" w:rsidRDefault="00DF5DF8" w:rsidP="00FE1DAC">
            <w:pPr>
              <w:rPr>
                <w:rFonts w:ascii="Palemonas" w:hAnsi="Palemonas"/>
                <w:szCs w:val="24"/>
              </w:rPr>
            </w:pPr>
            <w:r w:rsidRPr="008A647D">
              <w:rPr>
                <w:rFonts w:ascii="Palemonas" w:hAnsi="Palemonas"/>
                <w:szCs w:val="24"/>
              </w:rPr>
              <w:t>-</w:t>
            </w:r>
          </w:p>
        </w:tc>
      </w:tr>
      <w:tr w:rsidR="00DF5DF8" w:rsidRPr="008A647D" w14:paraId="3936DDEB" w14:textId="77777777" w:rsidTr="006C30B4">
        <w:trPr>
          <w:gridBefore w:val="1"/>
          <w:wBefore w:w="147" w:type="dxa"/>
          <w:trHeight w:val="799"/>
        </w:trPr>
        <w:tc>
          <w:tcPr>
            <w:tcW w:w="1516" w:type="dxa"/>
            <w:vMerge/>
            <w:tcBorders>
              <w:top w:val="single" w:sz="4" w:space="0" w:color="auto"/>
              <w:left w:val="single" w:sz="4" w:space="0" w:color="auto"/>
              <w:bottom w:val="single" w:sz="4" w:space="0" w:color="auto"/>
              <w:right w:val="single" w:sz="4" w:space="0" w:color="auto"/>
            </w:tcBorders>
            <w:vAlign w:val="center"/>
            <w:hideMark/>
          </w:tcPr>
          <w:p w14:paraId="141A87C8" w14:textId="77777777" w:rsidR="00DF5DF8" w:rsidRPr="008A647D" w:rsidRDefault="00DF5DF8" w:rsidP="00FE1DAC">
            <w:pPr>
              <w:rPr>
                <w:rFonts w:ascii="Palemonas" w:hAnsi="Palemonas"/>
                <w:szCs w:val="24"/>
              </w:rPr>
            </w:pPr>
          </w:p>
        </w:tc>
        <w:tc>
          <w:tcPr>
            <w:tcW w:w="2023" w:type="dxa"/>
            <w:gridSpan w:val="2"/>
            <w:tcBorders>
              <w:top w:val="single" w:sz="4" w:space="0" w:color="auto"/>
              <w:left w:val="single" w:sz="4" w:space="0" w:color="auto"/>
              <w:bottom w:val="single" w:sz="4" w:space="0" w:color="auto"/>
              <w:right w:val="single" w:sz="4" w:space="0" w:color="auto"/>
            </w:tcBorders>
          </w:tcPr>
          <w:p w14:paraId="697943EA" w14:textId="5C525906" w:rsidR="00DF5DF8" w:rsidRPr="008A647D" w:rsidRDefault="00DF5DF8" w:rsidP="00FE1DAC">
            <w:pPr>
              <w:rPr>
                <w:rFonts w:ascii="Palemonas" w:hAnsi="Palemonas" w:cs="Arial"/>
                <w:sz w:val="22"/>
                <w:szCs w:val="22"/>
              </w:rPr>
            </w:pPr>
            <w:r w:rsidRPr="008A647D">
              <w:rPr>
                <w:rFonts w:ascii="Palemonas" w:hAnsi="Palemonas" w:cs="Arial"/>
                <w:sz w:val="22"/>
                <w:szCs w:val="22"/>
              </w:rPr>
              <w:t>Vaikų, ugdomų pagal vidurinio ugdymo programą, skaičius</w:t>
            </w:r>
          </w:p>
        </w:tc>
        <w:tc>
          <w:tcPr>
            <w:tcW w:w="1985" w:type="dxa"/>
            <w:tcBorders>
              <w:top w:val="single" w:sz="4" w:space="0" w:color="auto"/>
              <w:left w:val="single" w:sz="4" w:space="0" w:color="auto"/>
              <w:bottom w:val="single" w:sz="4" w:space="0" w:color="auto"/>
              <w:right w:val="single" w:sz="4" w:space="0" w:color="auto"/>
            </w:tcBorders>
          </w:tcPr>
          <w:p w14:paraId="6C2F5494" w14:textId="312BB764" w:rsidR="00DF5DF8" w:rsidRPr="008A647D" w:rsidRDefault="00DF5DF8" w:rsidP="00FE1DAC">
            <w:pPr>
              <w:rPr>
                <w:rFonts w:ascii="Palemonas" w:hAnsi="Palemonas"/>
                <w:szCs w:val="24"/>
              </w:rPr>
            </w:pPr>
          </w:p>
        </w:tc>
        <w:tc>
          <w:tcPr>
            <w:tcW w:w="992" w:type="dxa"/>
            <w:tcBorders>
              <w:top w:val="single" w:sz="4" w:space="0" w:color="auto"/>
              <w:left w:val="single" w:sz="4" w:space="0" w:color="auto"/>
              <w:bottom w:val="single" w:sz="4" w:space="0" w:color="auto"/>
              <w:right w:val="single" w:sz="4" w:space="0" w:color="auto"/>
            </w:tcBorders>
          </w:tcPr>
          <w:p w14:paraId="50FE3123" w14:textId="77777777" w:rsidR="00DF5DF8" w:rsidRPr="008A647D" w:rsidRDefault="00DF5DF8" w:rsidP="00FE1DAC">
            <w:pPr>
              <w:rPr>
                <w:rFonts w:ascii="Palemonas" w:hAnsi="Palemonas"/>
                <w:szCs w:val="24"/>
              </w:rPr>
            </w:pPr>
          </w:p>
        </w:tc>
        <w:tc>
          <w:tcPr>
            <w:tcW w:w="963" w:type="dxa"/>
            <w:tcBorders>
              <w:top w:val="single" w:sz="4" w:space="0" w:color="auto"/>
              <w:left w:val="single" w:sz="4" w:space="0" w:color="auto"/>
              <w:bottom w:val="single" w:sz="4" w:space="0" w:color="auto"/>
              <w:right w:val="single" w:sz="4" w:space="0" w:color="auto"/>
            </w:tcBorders>
          </w:tcPr>
          <w:p w14:paraId="778991E8" w14:textId="20CC1995" w:rsidR="00DF5DF8" w:rsidRPr="008A647D" w:rsidRDefault="00DF5DF8" w:rsidP="00FE1DAC">
            <w:pPr>
              <w:rPr>
                <w:rFonts w:ascii="Palemonas" w:hAnsi="Palemonas"/>
                <w:szCs w:val="24"/>
              </w:rPr>
            </w:pPr>
          </w:p>
        </w:tc>
        <w:tc>
          <w:tcPr>
            <w:tcW w:w="851" w:type="dxa"/>
            <w:tcBorders>
              <w:top w:val="single" w:sz="4" w:space="0" w:color="auto"/>
              <w:left w:val="single" w:sz="4" w:space="0" w:color="auto"/>
              <w:bottom w:val="single" w:sz="4" w:space="0" w:color="auto"/>
              <w:right w:val="single" w:sz="4" w:space="0" w:color="auto"/>
            </w:tcBorders>
          </w:tcPr>
          <w:p w14:paraId="2755D13E" w14:textId="0199777C" w:rsidR="00DF5DF8" w:rsidRPr="008A647D" w:rsidRDefault="00DF5DF8" w:rsidP="00FE1DAC">
            <w:pPr>
              <w:rPr>
                <w:rFonts w:ascii="Palemonas" w:hAnsi="Palemonas"/>
                <w:szCs w:val="24"/>
              </w:rPr>
            </w:pPr>
          </w:p>
        </w:tc>
        <w:tc>
          <w:tcPr>
            <w:tcW w:w="850" w:type="dxa"/>
            <w:tcBorders>
              <w:top w:val="single" w:sz="4" w:space="0" w:color="auto"/>
              <w:left w:val="single" w:sz="4" w:space="0" w:color="auto"/>
              <w:bottom w:val="single" w:sz="4" w:space="0" w:color="auto"/>
              <w:right w:val="single" w:sz="4" w:space="0" w:color="auto"/>
            </w:tcBorders>
          </w:tcPr>
          <w:p w14:paraId="39CE536F" w14:textId="4FF93AE9" w:rsidR="00DF5DF8" w:rsidRPr="008A647D" w:rsidRDefault="00DF5DF8" w:rsidP="00FE1DAC">
            <w:pPr>
              <w:rPr>
                <w:rFonts w:ascii="Palemonas" w:hAnsi="Palemonas"/>
                <w:szCs w:val="24"/>
              </w:rPr>
            </w:pPr>
          </w:p>
        </w:tc>
        <w:tc>
          <w:tcPr>
            <w:tcW w:w="993" w:type="dxa"/>
            <w:tcBorders>
              <w:top w:val="single" w:sz="4" w:space="0" w:color="auto"/>
              <w:left w:val="single" w:sz="4" w:space="0" w:color="auto"/>
              <w:bottom w:val="single" w:sz="4" w:space="0" w:color="auto"/>
              <w:right w:val="single" w:sz="4" w:space="0" w:color="auto"/>
            </w:tcBorders>
            <w:hideMark/>
          </w:tcPr>
          <w:p w14:paraId="6ECC932B" w14:textId="53F359F1" w:rsidR="00DF5DF8" w:rsidRPr="008A647D" w:rsidRDefault="00DF5DF8" w:rsidP="00FE1DAC">
            <w:pPr>
              <w:rPr>
                <w:rFonts w:ascii="Palemonas" w:hAnsi="Palemonas"/>
                <w:szCs w:val="24"/>
              </w:rPr>
            </w:pPr>
            <w:r w:rsidRPr="008A647D">
              <w:rPr>
                <w:rFonts w:ascii="Palemonas" w:hAnsi="Palemonas"/>
                <w:szCs w:val="24"/>
              </w:rPr>
              <w:t>-</w:t>
            </w:r>
          </w:p>
        </w:tc>
      </w:tr>
      <w:tr w:rsidR="00DF5DF8" w:rsidRPr="008A647D" w14:paraId="1B6412D8" w14:textId="77777777" w:rsidTr="006C30B4">
        <w:trPr>
          <w:gridBefore w:val="1"/>
          <w:wBefore w:w="147" w:type="dxa"/>
          <w:trHeight w:val="1085"/>
        </w:trPr>
        <w:tc>
          <w:tcPr>
            <w:tcW w:w="1516" w:type="dxa"/>
            <w:vMerge/>
            <w:tcBorders>
              <w:top w:val="single" w:sz="4" w:space="0" w:color="auto"/>
              <w:left w:val="single" w:sz="4" w:space="0" w:color="auto"/>
              <w:bottom w:val="single" w:sz="4" w:space="0" w:color="auto"/>
              <w:right w:val="single" w:sz="4" w:space="0" w:color="auto"/>
            </w:tcBorders>
            <w:vAlign w:val="center"/>
            <w:hideMark/>
          </w:tcPr>
          <w:p w14:paraId="36190767" w14:textId="77777777" w:rsidR="00DF5DF8" w:rsidRPr="008A647D" w:rsidRDefault="00DF5DF8" w:rsidP="00FE1DAC">
            <w:pPr>
              <w:rPr>
                <w:rFonts w:ascii="Palemonas" w:hAnsi="Palemonas"/>
                <w:szCs w:val="24"/>
              </w:rPr>
            </w:pPr>
          </w:p>
        </w:tc>
        <w:tc>
          <w:tcPr>
            <w:tcW w:w="2023" w:type="dxa"/>
            <w:gridSpan w:val="2"/>
            <w:tcBorders>
              <w:top w:val="single" w:sz="4" w:space="0" w:color="auto"/>
              <w:left w:val="single" w:sz="4" w:space="0" w:color="auto"/>
              <w:bottom w:val="single" w:sz="4" w:space="0" w:color="auto"/>
              <w:right w:val="single" w:sz="4" w:space="0" w:color="auto"/>
            </w:tcBorders>
          </w:tcPr>
          <w:p w14:paraId="793DBD53" w14:textId="77777777" w:rsidR="00DF5DF8" w:rsidRPr="008A647D" w:rsidRDefault="00DF5DF8" w:rsidP="00FE1DAC">
            <w:pPr>
              <w:rPr>
                <w:rFonts w:ascii="Palemonas" w:hAnsi="Palemonas" w:cs="Arial"/>
                <w:sz w:val="22"/>
                <w:szCs w:val="22"/>
              </w:rPr>
            </w:pPr>
            <w:r w:rsidRPr="008A647D">
              <w:rPr>
                <w:rFonts w:ascii="Palemonas" w:hAnsi="Palemonas" w:cs="Arial"/>
                <w:sz w:val="22"/>
                <w:szCs w:val="22"/>
              </w:rPr>
              <w:t>SUP vaikų, ugdomų integruotai bendrojo ugdymo mokyklų klasėse, skaičius (didelių ir l. didelių SUP)</w:t>
            </w:r>
          </w:p>
        </w:tc>
        <w:tc>
          <w:tcPr>
            <w:tcW w:w="1985" w:type="dxa"/>
            <w:tcBorders>
              <w:top w:val="single" w:sz="4" w:space="0" w:color="auto"/>
              <w:left w:val="single" w:sz="4" w:space="0" w:color="auto"/>
              <w:bottom w:val="single" w:sz="4" w:space="0" w:color="auto"/>
              <w:right w:val="single" w:sz="4" w:space="0" w:color="auto"/>
            </w:tcBorders>
          </w:tcPr>
          <w:p w14:paraId="50952139" w14:textId="77777777" w:rsidR="00DF5DF8" w:rsidRPr="008A647D" w:rsidRDefault="00DF5DF8" w:rsidP="00FE1DAC">
            <w:pPr>
              <w:rPr>
                <w:rFonts w:ascii="Palemonas" w:hAnsi="Palemonas"/>
                <w:szCs w:val="24"/>
                <w:lang w:eastAsia="ko-KR"/>
              </w:rPr>
            </w:pPr>
          </w:p>
        </w:tc>
        <w:tc>
          <w:tcPr>
            <w:tcW w:w="992" w:type="dxa"/>
            <w:tcBorders>
              <w:top w:val="single" w:sz="4" w:space="0" w:color="auto"/>
              <w:left w:val="single" w:sz="4" w:space="0" w:color="auto"/>
              <w:bottom w:val="single" w:sz="4" w:space="0" w:color="auto"/>
              <w:right w:val="single" w:sz="4" w:space="0" w:color="auto"/>
            </w:tcBorders>
          </w:tcPr>
          <w:p w14:paraId="72D6B7AB" w14:textId="77777777" w:rsidR="00DF5DF8" w:rsidRPr="008A647D" w:rsidRDefault="00DF5DF8" w:rsidP="00FE1DAC">
            <w:pPr>
              <w:jc w:val="both"/>
              <w:rPr>
                <w:rFonts w:ascii="Palemonas" w:hAnsi="Palemonas"/>
                <w:szCs w:val="24"/>
                <w:lang w:eastAsia="ko-KR"/>
              </w:rPr>
            </w:pPr>
          </w:p>
        </w:tc>
        <w:tc>
          <w:tcPr>
            <w:tcW w:w="963" w:type="dxa"/>
            <w:tcBorders>
              <w:top w:val="single" w:sz="4" w:space="0" w:color="auto"/>
              <w:left w:val="single" w:sz="4" w:space="0" w:color="auto"/>
              <w:bottom w:val="single" w:sz="4" w:space="0" w:color="auto"/>
              <w:right w:val="single" w:sz="4" w:space="0" w:color="auto"/>
            </w:tcBorders>
          </w:tcPr>
          <w:p w14:paraId="1E43B2FB" w14:textId="0F5CB69F" w:rsidR="00DF5DF8" w:rsidRPr="008A647D" w:rsidRDefault="00DF5DF8" w:rsidP="00FE1DAC">
            <w:pPr>
              <w:jc w:val="both"/>
              <w:rPr>
                <w:rFonts w:ascii="Palemonas" w:hAnsi="Palemonas"/>
                <w:szCs w:val="24"/>
                <w:lang w:eastAsia="ko-KR"/>
              </w:rPr>
            </w:pPr>
          </w:p>
        </w:tc>
        <w:tc>
          <w:tcPr>
            <w:tcW w:w="851" w:type="dxa"/>
            <w:tcBorders>
              <w:top w:val="single" w:sz="4" w:space="0" w:color="auto"/>
              <w:left w:val="single" w:sz="4" w:space="0" w:color="auto"/>
              <w:bottom w:val="single" w:sz="4" w:space="0" w:color="auto"/>
              <w:right w:val="single" w:sz="4" w:space="0" w:color="auto"/>
            </w:tcBorders>
          </w:tcPr>
          <w:p w14:paraId="24396A1B" w14:textId="4506504F" w:rsidR="00DF5DF8" w:rsidRPr="008A647D" w:rsidRDefault="00DF5DF8" w:rsidP="00FE1DAC">
            <w:pPr>
              <w:jc w:val="both"/>
              <w:rPr>
                <w:rFonts w:ascii="Palemonas" w:hAnsi="Palemonas"/>
                <w:szCs w:val="24"/>
                <w:lang w:eastAsia="ko-KR"/>
              </w:rPr>
            </w:pPr>
          </w:p>
        </w:tc>
        <w:tc>
          <w:tcPr>
            <w:tcW w:w="850" w:type="dxa"/>
            <w:tcBorders>
              <w:top w:val="single" w:sz="4" w:space="0" w:color="auto"/>
              <w:left w:val="single" w:sz="4" w:space="0" w:color="auto"/>
              <w:bottom w:val="single" w:sz="4" w:space="0" w:color="auto"/>
              <w:right w:val="single" w:sz="4" w:space="0" w:color="auto"/>
            </w:tcBorders>
          </w:tcPr>
          <w:p w14:paraId="600BFD2C" w14:textId="5BC15DD4" w:rsidR="00DF5DF8" w:rsidRPr="008A647D" w:rsidRDefault="00DF5DF8" w:rsidP="00FE1DAC">
            <w:pPr>
              <w:jc w:val="both"/>
              <w:rPr>
                <w:rFonts w:ascii="Palemonas" w:hAnsi="Palemonas"/>
                <w:szCs w:val="24"/>
                <w:lang w:eastAsia="ko-KR"/>
              </w:rPr>
            </w:pPr>
          </w:p>
        </w:tc>
        <w:tc>
          <w:tcPr>
            <w:tcW w:w="993" w:type="dxa"/>
            <w:tcBorders>
              <w:top w:val="single" w:sz="4" w:space="0" w:color="auto"/>
              <w:left w:val="single" w:sz="4" w:space="0" w:color="auto"/>
              <w:bottom w:val="single" w:sz="4" w:space="0" w:color="auto"/>
              <w:right w:val="single" w:sz="4" w:space="0" w:color="auto"/>
            </w:tcBorders>
          </w:tcPr>
          <w:p w14:paraId="04285C28" w14:textId="7F544C9C" w:rsidR="00DF5DF8" w:rsidRPr="008A647D" w:rsidRDefault="00DF5DF8" w:rsidP="00FE1DAC">
            <w:pPr>
              <w:jc w:val="both"/>
              <w:rPr>
                <w:rFonts w:ascii="Palemonas" w:hAnsi="Palemonas"/>
                <w:szCs w:val="24"/>
                <w:lang w:eastAsia="ko-KR"/>
              </w:rPr>
            </w:pPr>
          </w:p>
        </w:tc>
      </w:tr>
      <w:tr w:rsidR="00DF5DF8" w:rsidRPr="008A647D" w14:paraId="74304ABD" w14:textId="77777777" w:rsidTr="006C30B4">
        <w:trPr>
          <w:gridBefore w:val="1"/>
          <w:wBefore w:w="147" w:type="dxa"/>
          <w:trHeight w:val="1085"/>
        </w:trPr>
        <w:tc>
          <w:tcPr>
            <w:tcW w:w="1516" w:type="dxa"/>
            <w:vMerge/>
            <w:tcBorders>
              <w:top w:val="single" w:sz="4" w:space="0" w:color="auto"/>
              <w:left w:val="single" w:sz="4" w:space="0" w:color="auto"/>
              <w:bottom w:val="single" w:sz="4" w:space="0" w:color="auto"/>
              <w:right w:val="single" w:sz="4" w:space="0" w:color="auto"/>
            </w:tcBorders>
            <w:vAlign w:val="center"/>
          </w:tcPr>
          <w:p w14:paraId="1DB43F29" w14:textId="77777777" w:rsidR="00DF5DF8" w:rsidRPr="008A647D" w:rsidRDefault="00DF5DF8" w:rsidP="00FE1DAC">
            <w:pPr>
              <w:rPr>
                <w:rFonts w:ascii="Palemonas" w:hAnsi="Palemonas"/>
                <w:szCs w:val="24"/>
              </w:rPr>
            </w:pPr>
          </w:p>
        </w:tc>
        <w:tc>
          <w:tcPr>
            <w:tcW w:w="2023" w:type="dxa"/>
            <w:gridSpan w:val="2"/>
            <w:tcBorders>
              <w:top w:val="single" w:sz="4" w:space="0" w:color="auto"/>
              <w:left w:val="single" w:sz="4" w:space="0" w:color="auto"/>
              <w:bottom w:val="single" w:sz="4" w:space="0" w:color="auto"/>
              <w:right w:val="single" w:sz="4" w:space="0" w:color="auto"/>
            </w:tcBorders>
          </w:tcPr>
          <w:p w14:paraId="26E7C783" w14:textId="5E857AE6" w:rsidR="00DF5DF8" w:rsidRPr="008A647D" w:rsidRDefault="00DF5DF8" w:rsidP="00FE1DAC">
            <w:pPr>
              <w:rPr>
                <w:rFonts w:ascii="Palemonas" w:hAnsi="Palemonas" w:cs="Arial"/>
                <w:sz w:val="22"/>
                <w:szCs w:val="22"/>
              </w:rPr>
            </w:pPr>
            <w:r w:rsidRPr="008A647D">
              <w:rPr>
                <w:rFonts w:ascii="Palemonas" w:hAnsi="Palemonas" w:cs="Arial"/>
                <w:sz w:val="22"/>
                <w:szCs w:val="22"/>
              </w:rPr>
              <w:t>SUP vaikų, ugdomų integruotai ikimokyklinio ugdymo grupėse, skaičius (didelių ir l. didelių SUP)</w:t>
            </w:r>
          </w:p>
        </w:tc>
        <w:tc>
          <w:tcPr>
            <w:tcW w:w="1985" w:type="dxa"/>
            <w:tcBorders>
              <w:top w:val="single" w:sz="4" w:space="0" w:color="auto"/>
              <w:left w:val="single" w:sz="4" w:space="0" w:color="auto"/>
              <w:bottom w:val="single" w:sz="4" w:space="0" w:color="auto"/>
              <w:right w:val="single" w:sz="4" w:space="0" w:color="auto"/>
            </w:tcBorders>
          </w:tcPr>
          <w:p w14:paraId="24DDA83C" w14:textId="77777777" w:rsidR="00DF5DF8" w:rsidRPr="008A647D" w:rsidRDefault="00DF5DF8" w:rsidP="00FE1DAC">
            <w:pPr>
              <w:rPr>
                <w:rFonts w:ascii="Palemonas" w:hAnsi="Palemonas"/>
                <w:szCs w:val="24"/>
                <w:lang w:eastAsia="ko-KR"/>
              </w:rPr>
            </w:pPr>
          </w:p>
        </w:tc>
        <w:tc>
          <w:tcPr>
            <w:tcW w:w="992" w:type="dxa"/>
            <w:tcBorders>
              <w:top w:val="single" w:sz="4" w:space="0" w:color="auto"/>
              <w:left w:val="single" w:sz="4" w:space="0" w:color="auto"/>
              <w:bottom w:val="single" w:sz="4" w:space="0" w:color="auto"/>
              <w:right w:val="single" w:sz="4" w:space="0" w:color="auto"/>
            </w:tcBorders>
          </w:tcPr>
          <w:p w14:paraId="668BCFC0" w14:textId="77777777" w:rsidR="00DF5DF8" w:rsidRPr="008A647D" w:rsidRDefault="00DF5DF8" w:rsidP="00FE1DAC">
            <w:pPr>
              <w:jc w:val="both"/>
              <w:rPr>
                <w:rFonts w:ascii="Palemonas" w:hAnsi="Palemonas"/>
                <w:szCs w:val="24"/>
                <w:lang w:eastAsia="ko-KR"/>
              </w:rPr>
            </w:pPr>
          </w:p>
        </w:tc>
        <w:tc>
          <w:tcPr>
            <w:tcW w:w="963" w:type="dxa"/>
            <w:tcBorders>
              <w:top w:val="single" w:sz="4" w:space="0" w:color="auto"/>
              <w:left w:val="single" w:sz="4" w:space="0" w:color="auto"/>
              <w:bottom w:val="single" w:sz="4" w:space="0" w:color="auto"/>
              <w:right w:val="single" w:sz="4" w:space="0" w:color="auto"/>
            </w:tcBorders>
          </w:tcPr>
          <w:p w14:paraId="1CADDD4E" w14:textId="77777777" w:rsidR="00DF5DF8" w:rsidRPr="008A647D" w:rsidRDefault="00DF5DF8" w:rsidP="00FE1DAC">
            <w:pPr>
              <w:jc w:val="both"/>
              <w:rPr>
                <w:rFonts w:ascii="Palemonas" w:hAnsi="Palemonas"/>
                <w:szCs w:val="24"/>
                <w:lang w:eastAsia="ko-KR"/>
              </w:rPr>
            </w:pPr>
          </w:p>
        </w:tc>
        <w:tc>
          <w:tcPr>
            <w:tcW w:w="851" w:type="dxa"/>
            <w:tcBorders>
              <w:top w:val="single" w:sz="4" w:space="0" w:color="auto"/>
              <w:left w:val="single" w:sz="4" w:space="0" w:color="auto"/>
              <w:bottom w:val="single" w:sz="4" w:space="0" w:color="auto"/>
              <w:right w:val="single" w:sz="4" w:space="0" w:color="auto"/>
            </w:tcBorders>
          </w:tcPr>
          <w:p w14:paraId="550FCA08" w14:textId="77777777" w:rsidR="00DF5DF8" w:rsidRPr="008A647D" w:rsidRDefault="00DF5DF8" w:rsidP="00FE1DAC">
            <w:pPr>
              <w:jc w:val="both"/>
              <w:rPr>
                <w:rFonts w:ascii="Palemonas" w:hAnsi="Palemonas"/>
                <w:szCs w:val="24"/>
                <w:lang w:eastAsia="ko-KR"/>
              </w:rPr>
            </w:pPr>
          </w:p>
        </w:tc>
        <w:tc>
          <w:tcPr>
            <w:tcW w:w="850" w:type="dxa"/>
            <w:tcBorders>
              <w:top w:val="single" w:sz="4" w:space="0" w:color="auto"/>
              <w:left w:val="single" w:sz="4" w:space="0" w:color="auto"/>
              <w:bottom w:val="single" w:sz="4" w:space="0" w:color="auto"/>
              <w:right w:val="single" w:sz="4" w:space="0" w:color="auto"/>
            </w:tcBorders>
          </w:tcPr>
          <w:p w14:paraId="59C686CC" w14:textId="77777777" w:rsidR="00DF5DF8" w:rsidRPr="008A647D" w:rsidRDefault="00DF5DF8" w:rsidP="00FE1DAC">
            <w:pPr>
              <w:jc w:val="both"/>
              <w:rPr>
                <w:rFonts w:ascii="Palemonas" w:hAnsi="Palemonas"/>
                <w:szCs w:val="24"/>
                <w:lang w:eastAsia="ko-KR"/>
              </w:rPr>
            </w:pPr>
          </w:p>
        </w:tc>
        <w:tc>
          <w:tcPr>
            <w:tcW w:w="993" w:type="dxa"/>
            <w:tcBorders>
              <w:top w:val="single" w:sz="4" w:space="0" w:color="auto"/>
              <w:left w:val="single" w:sz="4" w:space="0" w:color="auto"/>
              <w:bottom w:val="single" w:sz="4" w:space="0" w:color="auto"/>
              <w:right w:val="single" w:sz="4" w:space="0" w:color="auto"/>
            </w:tcBorders>
          </w:tcPr>
          <w:p w14:paraId="302E1D8C" w14:textId="77777777" w:rsidR="00DF5DF8" w:rsidRPr="008A647D" w:rsidRDefault="00DF5DF8" w:rsidP="00FE1DAC">
            <w:pPr>
              <w:jc w:val="both"/>
              <w:rPr>
                <w:rFonts w:ascii="Palemonas" w:hAnsi="Palemonas"/>
                <w:szCs w:val="24"/>
                <w:lang w:eastAsia="ko-KR"/>
              </w:rPr>
            </w:pPr>
          </w:p>
        </w:tc>
      </w:tr>
      <w:tr w:rsidR="00DF5DF8" w:rsidRPr="008A647D" w14:paraId="63E5B7E9" w14:textId="77777777" w:rsidTr="006C30B4">
        <w:trPr>
          <w:gridBefore w:val="1"/>
          <w:wBefore w:w="147" w:type="dxa"/>
        </w:trPr>
        <w:tc>
          <w:tcPr>
            <w:tcW w:w="1516" w:type="dxa"/>
            <w:vMerge/>
            <w:tcBorders>
              <w:top w:val="single" w:sz="4" w:space="0" w:color="auto"/>
              <w:left w:val="single" w:sz="4" w:space="0" w:color="auto"/>
              <w:bottom w:val="single" w:sz="4" w:space="0" w:color="auto"/>
              <w:right w:val="single" w:sz="4" w:space="0" w:color="auto"/>
            </w:tcBorders>
            <w:vAlign w:val="center"/>
            <w:hideMark/>
          </w:tcPr>
          <w:p w14:paraId="7ECEB36C" w14:textId="77777777" w:rsidR="00DF5DF8" w:rsidRPr="008A647D" w:rsidRDefault="00DF5DF8" w:rsidP="00FE1DAC">
            <w:pPr>
              <w:rPr>
                <w:rFonts w:ascii="Palemonas" w:hAnsi="Palemonas"/>
                <w:szCs w:val="24"/>
              </w:rPr>
            </w:pPr>
          </w:p>
        </w:tc>
        <w:tc>
          <w:tcPr>
            <w:tcW w:w="2023" w:type="dxa"/>
            <w:gridSpan w:val="2"/>
            <w:tcBorders>
              <w:top w:val="single" w:sz="4" w:space="0" w:color="auto"/>
              <w:left w:val="single" w:sz="4" w:space="0" w:color="auto"/>
              <w:bottom w:val="single" w:sz="4" w:space="0" w:color="auto"/>
              <w:right w:val="single" w:sz="4" w:space="0" w:color="auto"/>
            </w:tcBorders>
          </w:tcPr>
          <w:p w14:paraId="5AC6425A" w14:textId="77777777" w:rsidR="00DF5DF8" w:rsidRPr="008A647D" w:rsidRDefault="00DF5DF8" w:rsidP="00FE1DAC">
            <w:pPr>
              <w:rPr>
                <w:rFonts w:ascii="Palemonas" w:hAnsi="Palemonas" w:cs="Arial"/>
                <w:sz w:val="22"/>
                <w:szCs w:val="22"/>
              </w:rPr>
            </w:pPr>
            <w:r w:rsidRPr="008A647D">
              <w:rPr>
                <w:rFonts w:ascii="Palemonas" w:hAnsi="Palemonas" w:cs="Arial"/>
                <w:sz w:val="22"/>
                <w:szCs w:val="22"/>
              </w:rPr>
              <w:t>Mokinių, ugdomų specialiosiose klasėse (grupėse), skaičius</w:t>
            </w:r>
          </w:p>
        </w:tc>
        <w:tc>
          <w:tcPr>
            <w:tcW w:w="1985" w:type="dxa"/>
            <w:tcBorders>
              <w:top w:val="single" w:sz="4" w:space="0" w:color="auto"/>
              <w:left w:val="single" w:sz="4" w:space="0" w:color="auto"/>
              <w:bottom w:val="single" w:sz="4" w:space="0" w:color="auto"/>
              <w:right w:val="single" w:sz="4" w:space="0" w:color="auto"/>
            </w:tcBorders>
          </w:tcPr>
          <w:p w14:paraId="02EC5196" w14:textId="77777777" w:rsidR="00DF5DF8" w:rsidRPr="008A647D" w:rsidRDefault="00DF5DF8" w:rsidP="00FE1DAC">
            <w:pPr>
              <w:rPr>
                <w:rFonts w:ascii="Palemonas" w:hAnsi="Palemonas"/>
                <w:szCs w:val="24"/>
                <w:lang w:eastAsia="ko-KR"/>
              </w:rPr>
            </w:pPr>
          </w:p>
        </w:tc>
        <w:tc>
          <w:tcPr>
            <w:tcW w:w="992" w:type="dxa"/>
            <w:tcBorders>
              <w:top w:val="single" w:sz="4" w:space="0" w:color="auto"/>
              <w:left w:val="single" w:sz="4" w:space="0" w:color="auto"/>
              <w:bottom w:val="single" w:sz="4" w:space="0" w:color="auto"/>
              <w:right w:val="single" w:sz="4" w:space="0" w:color="auto"/>
            </w:tcBorders>
          </w:tcPr>
          <w:p w14:paraId="1ABBB546" w14:textId="77777777" w:rsidR="00DF5DF8" w:rsidRPr="008A647D" w:rsidRDefault="00DF5DF8" w:rsidP="00FE1DAC">
            <w:pPr>
              <w:jc w:val="both"/>
              <w:rPr>
                <w:rFonts w:ascii="Palemonas" w:hAnsi="Palemonas"/>
                <w:szCs w:val="24"/>
                <w:lang w:eastAsia="ko-KR"/>
              </w:rPr>
            </w:pPr>
          </w:p>
        </w:tc>
        <w:tc>
          <w:tcPr>
            <w:tcW w:w="963" w:type="dxa"/>
            <w:tcBorders>
              <w:top w:val="single" w:sz="4" w:space="0" w:color="auto"/>
              <w:left w:val="single" w:sz="4" w:space="0" w:color="auto"/>
              <w:bottom w:val="single" w:sz="4" w:space="0" w:color="auto"/>
              <w:right w:val="single" w:sz="4" w:space="0" w:color="auto"/>
            </w:tcBorders>
          </w:tcPr>
          <w:p w14:paraId="2EA3BFA6" w14:textId="7E122FAB" w:rsidR="00DF5DF8" w:rsidRPr="008A647D" w:rsidRDefault="00DF5DF8" w:rsidP="00FE1DAC">
            <w:pPr>
              <w:jc w:val="both"/>
              <w:rPr>
                <w:rFonts w:ascii="Palemonas" w:hAnsi="Palemonas"/>
                <w:szCs w:val="24"/>
                <w:lang w:eastAsia="ko-KR"/>
              </w:rPr>
            </w:pPr>
          </w:p>
        </w:tc>
        <w:tc>
          <w:tcPr>
            <w:tcW w:w="851" w:type="dxa"/>
            <w:tcBorders>
              <w:top w:val="single" w:sz="4" w:space="0" w:color="auto"/>
              <w:left w:val="single" w:sz="4" w:space="0" w:color="auto"/>
              <w:bottom w:val="single" w:sz="4" w:space="0" w:color="auto"/>
              <w:right w:val="single" w:sz="4" w:space="0" w:color="auto"/>
            </w:tcBorders>
          </w:tcPr>
          <w:p w14:paraId="03B47291" w14:textId="30B51999" w:rsidR="00DF5DF8" w:rsidRPr="008A647D" w:rsidRDefault="00DF5DF8" w:rsidP="00FE1DAC">
            <w:pPr>
              <w:jc w:val="both"/>
              <w:rPr>
                <w:rFonts w:ascii="Palemonas" w:hAnsi="Palemonas"/>
                <w:szCs w:val="24"/>
                <w:lang w:eastAsia="ko-KR"/>
              </w:rPr>
            </w:pPr>
          </w:p>
        </w:tc>
        <w:tc>
          <w:tcPr>
            <w:tcW w:w="850" w:type="dxa"/>
            <w:tcBorders>
              <w:top w:val="single" w:sz="4" w:space="0" w:color="auto"/>
              <w:left w:val="single" w:sz="4" w:space="0" w:color="auto"/>
              <w:bottom w:val="single" w:sz="4" w:space="0" w:color="auto"/>
              <w:right w:val="single" w:sz="4" w:space="0" w:color="auto"/>
            </w:tcBorders>
          </w:tcPr>
          <w:p w14:paraId="06AB8F41" w14:textId="24E1C0F6" w:rsidR="00DF5DF8" w:rsidRPr="008A647D" w:rsidRDefault="00DF5DF8" w:rsidP="00FE1DAC">
            <w:pPr>
              <w:jc w:val="both"/>
              <w:rPr>
                <w:rFonts w:ascii="Palemonas" w:hAnsi="Palemonas"/>
                <w:szCs w:val="24"/>
                <w:lang w:eastAsia="ko-KR"/>
              </w:rPr>
            </w:pPr>
          </w:p>
        </w:tc>
        <w:tc>
          <w:tcPr>
            <w:tcW w:w="993" w:type="dxa"/>
            <w:tcBorders>
              <w:top w:val="single" w:sz="4" w:space="0" w:color="auto"/>
              <w:left w:val="single" w:sz="4" w:space="0" w:color="auto"/>
              <w:bottom w:val="single" w:sz="4" w:space="0" w:color="auto"/>
              <w:right w:val="single" w:sz="4" w:space="0" w:color="auto"/>
            </w:tcBorders>
          </w:tcPr>
          <w:p w14:paraId="3F02A7A2" w14:textId="7C0FD6AC" w:rsidR="00DF5DF8" w:rsidRPr="008A647D" w:rsidRDefault="00DF5DF8" w:rsidP="00FE1DAC">
            <w:pPr>
              <w:jc w:val="both"/>
              <w:rPr>
                <w:rFonts w:ascii="Palemonas" w:hAnsi="Palemonas"/>
                <w:szCs w:val="24"/>
                <w:lang w:eastAsia="ko-KR"/>
              </w:rPr>
            </w:pPr>
          </w:p>
        </w:tc>
      </w:tr>
      <w:tr w:rsidR="00DF5DF8" w:rsidRPr="008A647D" w14:paraId="48F59B82" w14:textId="77777777" w:rsidTr="006C30B4">
        <w:trPr>
          <w:gridBefore w:val="1"/>
          <w:wBefore w:w="147" w:type="dxa"/>
          <w:trHeight w:val="1022"/>
        </w:trPr>
        <w:tc>
          <w:tcPr>
            <w:tcW w:w="1516" w:type="dxa"/>
            <w:vMerge/>
            <w:tcBorders>
              <w:top w:val="single" w:sz="4" w:space="0" w:color="auto"/>
              <w:left w:val="single" w:sz="4" w:space="0" w:color="auto"/>
              <w:bottom w:val="single" w:sz="4" w:space="0" w:color="auto"/>
              <w:right w:val="single" w:sz="4" w:space="0" w:color="auto"/>
            </w:tcBorders>
            <w:vAlign w:val="center"/>
            <w:hideMark/>
          </w:tcPr>
          <w:p w14:paraId="576DC4F6" w14:textId="77777777" w:rsidR="00DF5DF8" w:rsidRPr="008A647D" w:rsidRDefault="00DF5DF8" w:rsidP="00FE1DAC">
            <w:pPr>
              <w:rPr>
                <w:rFonts w:ascii="Palemonas" w:hAnsi="Palemonas"/>
                <w:szCs w:val="24"/>
              </w:rPr>
            </w:pPr>
          </w:p>
        </w:tc>
        <w:tc>
          <w:tcPr>
            <w:tcW w:w="2023" w:type="dxa"/>
            <w:gridSpan w:val="2"/>
            <w:tcBorders>
              <w:top w:val="single" w:sz="4" w:space="0" w:color="auto"/>
              <w:left w:val="single" w:sz="4" w:space="0" w:color="auto"/>
              <w:bottom w:val="single" w:sz="4" w:space="0" w:color="auto"/>
              <w:right w:val="single" w:sz="4" w:space="0" w:color="auto"/>
            </w:tcBorders>
          </w:tcPr>
          <w:p w14:paraId="476ACAD9" w14:textId="3F6FB547" w:rsidR="00DF5DF8" w:rsidRPr="008A647D" w:rsidRDefault="00DF5DF8" w:rsidP="00FE1DAC">
            <w:pPr>
              <w:rPr>
                <w:rFonts w:ascii="Palemonas" w:hAnsi="Palemonas" w:cs="Arial"/>
                <w:sz w:val="22"/>
                <w:szCs w:val="22"/>
              </w:rPr>
            </w:pPr>
            <w:r w:rsidRPr="008A647D">
              <w:rPr>
                <w:rFonts w:ascii="Palemonas" w:hAnsi="Palemonas" w:cs="Arial"/>
                <w:sz w:val="22"/>
                <w:szCs w:val="22"/>
              </w:rPr>
              <w:t>Mokinių, kuriems mokykloje buvo suteikta psichologinė ar/ir specialioji pedagoginė ir specialioji pagalba, skaičius</w:t>
            </w:r>
          </w:p>
        </w:tc>
        <w:tc>
          <w:tcPr>
            <w:tcW w:w="1985" w:type="dxa"/>
            <w:tcBorders>
              <w:top w:val="single" w:sz="4" w:space="0" w:color="auto"/>
              <w:left w:val="single" w:sz="4" w:space="0" w:color="auto"/>
              <w:bottom w:val="single" w:sz="4" w:space="0" w:color="auto"/>
              <w:right w:val="single" w:sz="4" w:space="0" w:color="auto"/>
            </w:tcBorders>
          </w:tcPr>
          <w:p w14:paraId="66F4D008" w14:textId="5D59E282" w:rsidR="00DF5DF8" w:rsidRPr="008A647D" w:rsidRDefault="00957C56" w:rsidP="00FE1DAC">
            <w:pPr>
              <w:rPr>
                <w:rFonts w:ascii="Palemonas" w:hAnsi="Palemonas"/>
                <w:sz w:val="22"/>
                <w:szCs w:val="22"/>
              </w:rPr>
            </w:pPr>
            <w:r w:rsidRPr="008A647D">
              <w:rPr>
                <w:rFonts w:ascii="Palemonas" w:hAnsi="Palemonas"/>
                <w:sz w:val="22"/>
                <w:szCs w:val="22"/>
              </w:rPr>
              <w:t>Bus ugdoma</w:t>
            </w:r>
            <w:r w:rsidR="00DF5DF8" w:rsidRPr="008A647D">
              <w:rPr>
                <w:rFonts w:ascii="Palemonas" w:hAnsi="Palemonas"/>
                <w:sz w:val="22"/>
                <w:szCs w:val="22"/>
              </w:rPr>
              <w:t xml:space="preserve">  </w:t>
            </w:r>
            <w:r w:rsidR="00667BF6" w:rsidRPr="008A647D">
              <w:rPr>
                <w:rFonts w:ascii="Palemonas" w:hAnsi="Palemonas"/>
                <w:sz w:val="22"/>
                <w:szCs w:val="22"/>
              </w:rPr>
              <w:t>apie 35</w:t>
            </w:r>
            <w:r w:rsidR="00DF5DF8" w:rsidRPr="008A647D">
              <w:rPr>
                <w:rFonts w:ascii="Palemonas" w:hAnsi="Palemonas"/>
                <w:sz w:val="22"/>
                <w:szCs w:val="22"/>
              </w:rPr>
              <w:t xml:space="preserve">% </w:t>
            </w:r>
            <w:r w:rsidR="003D5FC9" w:rsidRPr="008A647D">
              <w:rPr>
                <w:rFonts w:ascii="Palemonas" w:hAnsi="Palemonas"/>
                <w:sz w:val="22"/>
                <w:szCs w:val="22"/>
              </w:rPr>
              <w:t xml:space="preserve">vaikų </w:t>
            </w:r>
            <w:r w:rsidR="00DF5DF8" w:rsidRPr="008A647D">
              <w:rPr>
                <w:rFonts w:ascii="Palemonas" w:hAnsi="Palemonas"/>
                <w:sz w:val="22"/>
                <w:szCs w:val="22"/>
              </w:rPr>
              <w:t>nuo bendro vaikų skaičiaus</w:t>
            </w:r>
            <w:r w:rsidR="00F83EFC" w:rsidRPr="008A647D">
              <w:rPr>
                <w:rFonts w:ascii="Palemonas" w:hAnsi="Palemonas"/>
                <w:sz w:val="22"/>
                <w:szCs w:val="22"/>
              </w:rPr>
              <w:t>.</w:t>
            </w:r>
          </w:p>
        </w:tc>
        <w:tc>
          <w:tcPr>
            <w:tcW w:w="992" w:type="dxa"/>
            <w:tcBorders>
              <w:top w:val="single" w:sz="4" w:space="0" w:color="auto"/>
              <w:left w:val="single" w:sz="4" w:space="0" w:color="auto"/>
              <w:bottom w:val="single" w:sz="4" w:space="0" w:color="auto"/>
              <w:right w:val="single" w:sz="4" w:space="0" w:color="auto"/>
            </w:tcBorders>
          </w:tcPr>
          <w:p w14:paraId="55DE940B" w14:textId="76F96110" w:rsidR="00DF5DF8" w:rsidRPr="008A647D" w:rsidRDefault="00DF5DF8" w:rsidP="00DF5DF8">
            <w:pPr>
              <w:rPr>
                <w:rFonts w:ascii="Palemonas" w:hAnsi="Palemonas"/>
                <w:sz w:val="22"/>
                <w:szCs w:val="22"/>
              </w:rPr>
            </w:pPr>
            <w:r w:rsidRPr="008A647D">
              <w:rPr>
                <w:rFonts w:ascii="Palemonas" w:hAnsi="Palemonas"/>
                <w:sz w:val="22"/>
                <w:szCs w:val="22"/>
              </w:rPr>
              <w:t>SB</w:t>
            </w:r>
            <w:r w:rsidR="00667BF6" w:rsidRPr="008A647D">
              <w:rPr>
                <w:rFonts w:ascii="Palemonas" w:hAnsi="Palemonas"/>
                <w:sz w:val="22"/>
                <w:szCs w:val="22"/>
              </w:rPr>
              <w:t>,</w:t>
            </w:r>
          </w:p>
          <w:p w14:paraId="043A4A43" w14:textId="56E258D0" w:rsidR="00DF5DF8" w:rsidRPr="008A647D" w:rsidRDefault="00DF5DF8" w:rsidP="00DF5DF8">
            <w:pPr>
              <w:rPr>
                <w:rFonts w:ascii="Palemonas" w:hAnsi="Palemonas"/>
                <w:szCs w:val="24"/>
              </w:rPr>
            </w:pPr>
            <w:r w:rsidRPr="008A647D">
              <w:rPr>
                <w:rFonts w:ascii="Palemonas" w:hAnsi="Palemonas"/>
                <w:sz w:val="22"/>
                <w:szCs w:val="22"/>
              </w:rPr>
              <w:t>SB(MK)</w:t>
            </w:r>
          </w:p>
        </w:tc>
        <w:tc>
          <w:tcPr>
            <w:tcW w:w="963" w:type="dxa"/>
            <w:tcBorders>
              <w:top w:val="single" w:sz="4" w:space="0" w:color="auto"/>
              <w:left w:val="single" w:sz="4" w:space="0" w:color="auto"/>
              <w:bottom w:val="single" w:sz="4" w:space="0" w:color="auto"/>
              <w:right w:val="single" w:sz="4" w:space="0" w:color="auto"/>
            </w:tcBorders>
          </w:tcPr>
          <w:p w14:paraId="1407A92E" w14:textId="5A71778E" w:rsidR="00DF5DF8" w:rsidRPr="008A647D" w:rsidRDefault="00DF5DF8" w:rsidP="00FE1DAC">
            <w:pPr>
              <w:rPr>
                <w:rFonts w:ascii="Palemonas" w:hAnsi="Palemonas"/>
                <w:szCs w:val="24"/>
              </w:rPr>
            </w:pPr>
            <w:r w:rsidRPr="008A647D">
              <w:rPr>
                <w:rFonts w:ascii="Palemonas" w:hAnsi="Palemonas" w:cs="Arial"/>
                <w:sz w:val="22"/>
                <w:szCs w:val="22"/>
              </w:rPr>
              <w:t>vnt.</w:t>
            </w:r>
          </w:p>
        </w:tc>
        <w:tc>
          <w:tcPr>
            <w:tcW w:w="851" w:type="dxa"/>
            <w:tcBorders>
              <w:top w:val="single" w:sz="4" w:space="0" w:color="auto"/>
              <w:left w:val="single" w:sz="4" w:space="0" w:color="auto"/>
              <w:bottom w:val="single" w:sz="4" w:space="0" w:color="auto"/>
              <w:right w:val="single" w:sz="4" w:space="0" w:color="auto"/>
            </w:tcBorders>
          </w:tcPr>
          <w:p w14:paraId="20CBCB18" w14:textId="1F96495A" w:rsidR="00DF5DF8" w:rsidRPr="008A647D" w:rsidRDefault="00DF5DF8" w:rsidP="00FE1DAC">
            <w:pPr>
              <w:rPr>
                <w:rFonts w:ascii="Palemonas" w:hAnsi="Palemonas"/>
                <w:sz w:val="22"/>
                <w:szCs w:val="22"/>
              </w:rPr>
            </w:pPr>
            <w:r w:rsidRPr="008A647D">
              <w:rPr>
                <w:rFonts w:ascii="Palemonas" w:hAnsi="Palemonas"/>
                <w:sz w:val="22"/>
                <w:szCs w:val="22"/>
              </w:rPr>
              <w:t>30</w:t>
            </w:r>
          </w:p>
        </w:tc>
        <w:tc>
          <w:tcPr>
            <w:tcW w:w="850" w:type="dxa"/>
            <w:tcBorders>
              <w:top w:val="single" w:sz="4" w:space="0" w:color="auto"/>
              <w:left w:val="single" w:sz="4" w:space="0" w:color="auto"/>
              <w:bottom w:val="single" w:sz="4" w:space="0" w:color="auto"/>
              <w:right w:val="single" w:sz="4" w:space="0" w:color="auto"/>
            </w:tcBorders>
          </w:tcPr>
          <w:p w14:paraId="295AD128" w14:textId="6388D7F0" w:rsidR="00DF5DF8" w:rsidRPr="008A647D" w:rsidRDefault="00DF5DF8" w:rsidP="00FE1DAC">
            <w:pPr>
              <w:rPr>
                <w:rFonts w:ascii="Palemonas" w:hAnsi="Palemonas"/>
                <w:sz w:val="22"/>
                <w:szCs w:val="22"/>
              </w:rPr>
            </w:pPr>
            <w:r w:rsidRPr="008A647D">
              <w:rPr>
                <w:rFonts w:ascii="Palemonas" w:hAnsi="Palemonas"/>
                <w:sz w:val="22"/>
                <w:szCs w:val="22"/>
              </w:rPr>
              <w:t>30</w:t>
            </w:r>
          </w:p>
        </w:tc>
        <w:tc>
          <w:tcPr>
            <w:tcW w:w="993" w:type="dxa"/>
            <w:tcBorders>
              <w:top w:val="single" w:sz="4" w:space="0" w:color="auto"/>
              <w:left w:val="single" w:sz="4" w:space="0" w:color="auto"/>
              <w:bottom w:val="single" w:sz="4" w:space="0" w:color="auto"/>
              <w:right w:val="single" w:sz="4" w:space="0" w:color="auto"/>
            </w:tcBorders>
          </w:tcPr>
          <w:p w14:paraId="58DD9DA5" w14:textId="13D0EEA7" w:rsidR="00DF5DF8" w:rsidRPr="008A647D" w:rsidRDefault="00DF5DF8" w:rsidP="00FE1DAC">
            <w:pPr>
              <w:rPr>
                <w:rFonts w:ascii="Palemonas" w:hAnsi="Palemonas"/>
                <w:sz w:val="22"/>
                <w:szCs w:val="22"/>
              </w:rPr>
            </w:pPr>
            <w:r w:rsidRPr="008A647D">
              <w:rPr>
                <w:rFonts w:ascii="Palemonas" w:hAnsi="Palemonas"/>
                <w:sz w:val="22"/>
                <w:szCs w:val="22"/>
              </w:rPr>
              <w:t>30</w:t>
            </w:r>
          </w:p>
        </w:tc>
      </w:tr>
      <w:tr w:rsidR="00DF5DF8" w:rsidRPr="008A647D" w14:paraId="22E81829" w14:textId="77777777" w:rsidTr="006C30B4">
        <w:trPr>
          <w:gridBefore w:val="1"/>
          <w:wBefore w:w="147" w:type="dxa"/>
          <w:trHeight w:val="1338"/>
        </w:trPr>
        <w:tc>
          <w:tcPr>
            <w:tcW w:w="1516" w:type="dxa"/>
            <w:vMerge/>
            <w:tcBorders>
              <w:top w:val="single" w:sz="4" w:space="0" w:color="auto"/>
              <w:left w:val="single" w:sz="4" w:space="0" w:color="auto"/>
              <w:bottom w:val="single" w:sz="4" w:space="0" w:color="auto"/>
              <w:right w:val="single" w:sz="4" w:space="0" w:color="auto"/>
            </w:tcBorders>
            <w:vAlign w:val="center"/>
            <w:hideMark/>
          </w:tcPr>
          <w:p w14:paraId="063C3810" w14:textId="77777777" w:rsidR="00DF5DF8" w:rsidRPr="008A647D" w:rsidRDefault="00DF5DF8" w:rsidP="00337F1D">
            <w:pPr>
              <w:rPr>
                <w:rFonts w:ascii="Palemonas" w:hAnsi="Palemonas"/>
                <w:sz w:val="22"/>
                <w:szCs w:val="22"/>
              </w:rPr>
            </w:pPr>
          </w:p>
        </w:tc>
        <w:tc>
          <w:tcPr>
            <w:tcW w:w="2023" w:type="dxa"/>
            <w:gridSpan w:val="2"/>
            <w:tcBorders>
              <w:top w:val="single" w:sz="4" w:space="0" w:color="auto"/>
              <w:left w:val="single" w:sz="4" w:space="0" w:color="auto"/>
              <w:right w:val="single" w:sz="4" w:space="0" w:color="auto"/>
            </w:tcBorders>
          </w:tcPr>
          <w:p w14:paraId="4F3F78B5" w14:textId="77777777" w:rsidR="00DF5DF8" w:rsidRPr="008A647D" w:rsidRDefault="00DF5DF8" w:rsidP="00337F1D">
            <w:pPr>
              <w:rPr>
                <w:rFonts w:ascii="Palemonas" w:hAnsi="Palemonas"/>
                <w:sz w:val="22"/>
                <w:szCs w:val="22"/>
              </w:rPr>
            </w:pPr>
            <w:r w:rsidRPr="008A647D">
              <w:rPr>
                <w:rFonts w:ascii="Palemonas" w:hAnsi="Palemonas"/>
                <w:sz w:val="22"/>
                <w:szCs w:val="22"/>
              </w:rPr>
              <w:t>Organizuojamų valstybinių brandos egzaminų ir pagrindinio ugdymo pasiekimų patikrinimų skaičius</w:t>
            </w:r>
          </w:p>
        </w:tc>
        <w:tc>
          <w:tcPr>
            <w:tcW w:w="1985" w:type="dxa"/>
            <w:tcBorders>
              <w:top w:val="single" w:sz="4" w:space="0" w:color="auto"/>
              <w:left w:val="single" w:sz="4" w:space="0" w:color="auto"/>
              <w:right w:val="single" w:sz="4" w:space="0" w:color="auto"/>
            </w:tcBorders>
          </w:tcPr>
          <w:p w14:paraId="0920C434" w14:textId="77777777" w:rsidR="00DF5DF8" w:rsidRPr="008A647D" w:rsidRDefault="00DF5DF8" w:rsidP="00337F1D">
            <w:pPr>
              <w:rPr>
                <w:rFonts w:ascii="Palemonas" w:hAnsi="Palemonas" w:cs="Arial"/>
                <w:sz w:val="18"/>
                <w:szCs w:val="18"/>
              </w:rPr>
            </w:pPr>
            <w:r w:rsidRPr="008A647D">
              <w:rPr>
                <w:rFonts w:ascii="Palemonas" w:hAnsi="Palemonas" w:cs="Arial"/>
                <w:sz w:val="18"/>
                <w:szCs w:val="18"/>
              </w:rPr>
              <w:t>PUPP: lietuvių k. ir matematika</w:t>
            </w:r>
          </w:p>
          <w:p w14:paraId="51069FBF" w14:textId="77777777" w:rsidR="00DF5DF8" w:rsidRPr="008A647D" w:rsidRDefault="00DF5DF8" w:rsidP="00337F1D">
            <w:pPr>
              <w:rPr>
                <w:rFonts w:ascii="Palemonas" w:hAnsi="Palemonas"/>
                <w:sz w:val="22"/>
                <w:szCs w:val="22"/>
              </w:rPr>
            </w:pPr>
          </w:p>
        </w:tc>
        <w:tc>
          <w:tcPr>
            <w:tcW w:w="992" w:type="dxa"/>
            <w:tcBorders>
              <w:top w:val="single" w:sz="4" w:space="0" w:color="auto"/>
              <w:left w:val="single" w:sz="4" w:space="0" w:color="auto"/>
              <w:right w:val="single" w:sz="4" w:space="0" w:color="auto"/>
            </w:tcBorders>
          </w:tcPr>
          <w:p w14:paraId="4D5737B2" w14:textId="77777777" w:rsidR="00DF5DF8" w:rsidRPr="008A647D" w:rsidRDefault="00DF5DF8" w:rsidP="00337F1D">
            <w:pPr>
              <w:rPr>
                <w:rFonts w:ascii="Palemonas" w:hAnsi="Palemonas" w:cs="Arial"/>
                <w:sz w:val="18"/>
                <w:szCs w:val="18"/>
              </w:rPr>
            </w:pPr>
          </w:p>
        </w:tc>
        <w:tc>
          <w:tcPr>
            <w:tcW w:w="963" w:type="dxa"/>
            <w:tcBorders>
              <w:top w:val="single" w:sz="4" w:space="0" w:color="auto"/>
              <w:left w:val="single" w:sz="4" w:space="0" w:color="auto"/>
              <w:right w:val="single" w:sz="4" w:space="0" w:color="auto"/>
            </w:tcBorders>
          </w:tcPr>
          <w:p w14:paraId="2F46D1FB" w14:textId="6365A426" w:rsidR="00DF5DF8" w:rsidRPr="008A647D" w:rsidRDefault="00DF5DF8" w:rsidP="00337F1D">
            <w:pPr>
              <w:rPr>
                <w:rFonts w:ascii="Palemonas" w:hAnsi="Palemonas" w:cs="Arial"/>
                <w:sz w:val="18"/>
                <w:szCs w:val="18"/>
              </w:rPr>
            </w:pPr>
          </w:p>
        </w:tc>
        <w:tc>
          <w:tcPr>
            <w:tcW w:w="851" w:type="dxa"/>
            <w:tcBorders>
              <w:top w:val="single" w:sz="4" w:space="0" w:color="auto"/>
              <w:left w:val="single" w:sz="4" w:space="0" w:color="auto"/>
              <w:right w:val="single" w:sz="4" w:space="0" w:color="auto"/>
            </w:tcBorders>
          </w:tcPr>
          <w:p w14:paraId="7D0BCD4A" w14:textId="28E333CC" w:rsidR="00DF5DF8" w:rsidRPr="008A647D" w:rsidRDefault="00DF5DF8" w:rsidP="00337F1D">
            <w:pPr>
              <w:rPr>
                <w:rFonts w:ascii="Palemonas" w:hAnsi="Palemonas" w:cs="Arial"/>
                <w:sz w:val="18"/>
                <w:szCs w:val="18"/>
              </w:rPr>
            </w:pPr>
          </w:p>
        </w:tc>
        <w:tc>
          <w:tcPr>
            <w:tcW w:w="850" w:type="dxa"/>
            <w:tcBorders>
              <w:top w:val="single" w:sz="4" w:space="0" w:color="auto"/>
              <w:left w:val="single" w:sz="4" w:space="0" w:color="auto"/>
              <w:right w:val="single" w:sz="4" w:space="0" w:color="auto"/>
            </w:tcBorders>
          </w:tcPr>
          <w:p w14:paraId="4504CE6B" w14:textId="423B6E85" w:rsidR="00DF5DF8" w:rsidRPr="008A647D" w:rsidRDefault="00DF5DF8" w:rsidP="00337F1D">
            <w:pPr>
              <w:rPr>
                <w:rFonts w:ascii="Palemonas" w:hAnsi="Palemonas" w:cs="Arial"/>
                <w:sz w:val="18"/>
                <w:szCs w:val="18"/>
              </w:rPr>
            </w:pPr>
          </w:p>
        </w:tc>
        <w:tc>
          <w:tcPr>
            <w:tcW w:w="993" w:type="dxa"/>
            <w:tcBorders>
              <w:top w:val="single" w:sz="4" w:space="0" w:color="auto"/>
              <w:left w:val="single" w:sz="4" w:space="0" w:color="auto"/>
              <w:right w:val="single" w:sz="4" w:space="0" w:color="auto"/>
            </w:tcBorders>
          </w:tcPr>
          <w:p w14:paraId="4214615E" w14:textId="77777777" w:rsidR="00DF5DF8" w:rsidRPr="008A647D" w:rsidRDefault="00DF5DF8" w:rsidP="00337F1D">
            <w:pPr>
              <w:rPr>
                <w:rFonts w:ascii="Palemonas" w:hAnsi="Palemonas"/>
                <w:sz w:val="22"/>
                <w:szCs w:val="22"/>
              </w:rPr>
            </w:pPr>
          </w:p>
        </w:tc>
      </w:tr>
      <w:tr w:rsidR="00667BF6" w:rsidRPr="008A647D" w14:paraId="1A17FBBE" w14:textId="77777777" w:rsidTr="006C30B4">
        <w:trPr>
          <w:gridBefore w:val="1"/>
          <w:wBefore w:w="147" w:type="dxa"/>
        </w:trPr>
        <w:tc>
          <w:tcPr>
            <w:tcW w:w="1516" w:type="dxa"/>
            <w:vMerge w:val="restart"/>
            <w:tcBorders>
              <w:top w:val="single" w:sz="4" w:space="0" w:color="auto"/>
              <w:left w:val="single" w:sz="4" w:space="0" w:color="auto"/>
              <w:bottom w:val="single" w:sz="4" w:space="0" w:color="auto"/>
              <w:right w:val="single" w:sz="4" w:space="0" w:color="auto"/>
            </w:tcBorders>
            <w:hideMark/>
          </w:tcPr>
          <w:p w14:paraId="4383AC2C" w14:textId="14232277" w:rsidR="00667BF6" w:rsidRPr="008A647D" w:rsidRDefault="00667BF6" w:rsidP="00337F1D">
            <w:pPr>
              <w:rPr>
                <w:rFonts w:ascii="Palemonas" w:hAnsi="Palemonas"/>
                <w:sz w:val="22"/>
                <w:szCs w:val="22"/>
              </w:rPr>
            </w:pPr>
            <w:r w:rsidRPr="008A647D">
              <w:rPr>
                <w:rFonts w:ascii="Palemonas" w:hAnsi="Palemonas"/>
                <w:sz w:val="22"/>
                <w:szCs w:val="22"/>
              </w:rPr>
              <w:t xml:space="preserve">Mokinių saviraiškos, socializacijos, pilietiškumo, prevencinių ir kitų programų, olimpiadų, varžybų, konkursų ir kitų renginių organizavimas </w:t>
            </w:r>
          </w:p>
        </w:tc>
        <w:tc>
          <w:tcPr>
            <w:tcW w:w="2023" w:type="dxa"/>
            <w:gridSpan w:val="2"/>
            <w:tcBorders>
              <w:top w:val="single" w:sz="4" w:space="0" w:color="auto"/>
              <w:left w:val="single" w:sz="4" w:space="0" w:color="auto"/>
              <w:bottom w:val="single" w:sz="4" w:space="0" w:color="auto"/>
              <w:right w:val="single" w:sz="4" w:space="0" w:color="auto"/>
            </w:tcBorders>
          </w:tcPr>
          <w:p w14:paraId="6140BF3C" w14:textId="31A40C9A" w:rsidR="00667BF6" w:rsidRPr="008A647D" w:rsidRDefault="00667BF6" w:rsidP="00337F1D">
            <w:pPr>
              <w:rPr>
                <w:rFonts w:ascii="Palemonas" w:hAnsi="Palemonas"/>
                <w:sz w:val="22"/>
                <w:szCs w:val="22"/>
              </w:rPr>
            </w:pPr>
            <w:r w:rsidRPr="008A647D">
              <w:rPr>
                <w:rFonts w:ascii="Palemonas" w:hAnsi="Palemonas"/>
                <w:sz w:val="22"/>
                <w:szCs w:val="22"/>
              </w:rPr>
              <w:t>Mokinių, dalyvaujančių saviraiškos, socializacijos, pilietiškumo, prevencinio ugdymo programose, skaičius</w:t>
            </w:r>
          </w:p>
        </w:tc>
        <w:tc>
          <w:tcPr>
            <w:tcW w:w="1985" w:type="dxa"/>
            <w:tcBorders>
              <w:top w:val="single" w:sz="4" w:space="0" w:color="auto"/>
              <w:left w:val="single" w:sz="4" w:space="0" w:color="auto"/>
              <w:bottom w:val="single" w:sz="4" w:space="0" w:color="auto"/>
              <w:right w:val="single" w:sz="4" w:space="0" w:color="auto"/>
            </w:tcBorders>
          </w:tcPr>
          <w:p w14:paraId="0BF55204" w14:textId="5962F43F" w:rsidR="00667BF6" w:rsidRPr="008A647D" w:rsidRDefault="00F83EFC" w:rsidP="00337F1D">
            <w:pPr>
              <w:rPr>
                <w:rFonts w:ascii="Palemonas" w:hAnsi="Palemonas"/>
                <w:sz w:val="22"/>
                <w:szCs w:val="22"/>
              </w:rPr>
            </w:pPr>
            <w:r w:rsidRPr="008A647D">
              <w:rPr>
                <w:rFonts w:ascii="Palemonas" w:hAnsi="Palemonas"/>
                <w:sz w:val="22"/>
                <w:szCs w:val="22"/>
              </w:rPr>
              <w:t>S</w:t>
            </w:r>
            <w:r w:rsidR="003D5FC9" w:rsidRPr="008A647D">
              <w:rPr>
                <w:rFonts w:ascii="Palemonas" w:hAnsi="Palemonas"/>
                <w:sz w:val="22"/>
                <w:szCs w:val="22"/>
              </w:rPr>
              <w:t xml:space="preserve">aviraiškos programose dalyvaus </w:t>
            </w:r>
            <w:r w:rsidRPr="008A647D">
              <w:rPr>
                <w:rFonts w:ascii="Palemonas" w:hAnsi="Palemonas"/>
                <w:sz w:val="22"/>
                <w:szCs w:val="22"/>
              </w:rPr>
              <w:t>visi ugdytiniai.</w:t>
            </w:r>
          </w:p>
        </w:tc>
        <w:tc>
          <w:tcPr>
            <w:tcW w:w="992" w:type="dxa"/>
            <w:tcBorders>
              <w:top w:val="single" w:sz="4" w:space="0" w:color="auto"/>
              <w:left w:val="single" w:sz="4" w:space="0" w:color="auto"/>
              <w:bottom w:val="single" w:sz="4" w:space="0" w:color="auto"/>
              <w:right w:val="single" w:sz="4" w:space="0" w:color="auto"/>
            </w:tcBorders>
          </w:tcPr>
          <w:p w14:paraId="308B27A3" w14:textId="580DA94F" w:rsidR="00667BF6" w:rsidRPr="008A647D" w:rsidRDefault="00667BF6" w:rsidP="00667BF6">
            <w:pPr>
              <w:rPr>
                <w:rFonts w:ascii="Palemonas" w:hAnsi="Palemonas"/>
                <w:sz w:val="22"/>
                <w:szCs w:val="22"/>
              </w:rPr>
            </w:pPr>
            <w:r w:rsidRPr="008A647D">
              <w:rPr>
                <w:rFonts w:ascii="Palemonas" w:hAnsi="Palemonas"/>
                <w:sz w:val="22"/>
                <w:szCs w:val="22"/>
              </w:rPr>
              <w:t>SB,</w:t>
            </w:r>
          </w:p>
          <w:p w14:paraId="60FE94ED" w14:textId="54B320AD" w:rsidR="00667BF6" w:rsidRPr="008A647D" w:rsidRDefault="00667BF6" w:rsidP="00337F1D">
            <w:pPr>
              <w:rPr>
                <w:rFonts w:ascii="Palemonas" w:hAnsi="Palemonas" w:cs="Arial"/>
                <w:sz w:val="22"/>
                <w:szCs w:val="22"/>
              </w:rPr>
            </w:pPr>
            <w:r w:rsidRPr="008A647D">
              <w:rPr>
                <w:rFonts w:ascii="Palemonas" w:hAnsi="Palemonas"/>
                <w:sz w:val="22"/>
                <w:szCs w:val="22"/>
              </w:rPr>
              <w:t>SB(SP)</w:t>
            </w:r>
          </w:p>
        </w:tc>
        <w:tc>
          <w:tcPr>
            <w:tcW w:w="963" w:type="dxa"/>
            <w:tcBorders>
              <w:top w:val="single" w:sz="4" w:space="0" w:color="auto"/>
              <w:left w:val="single" w:sz="4" w:space="0" w:color="auto"/>
              <w:bottom w:val="single" w:sz="4" w:space="0" w:color="auto"/>
              <w:right w:val="single" w:sz="4" w:space="0" w:color="auto"/>
            </w:tcBorders>
          </w:tcPr>
          <w:p w14:paraId="006E41BB" w14:textId="7E9C7B16" w:rsidR="00667BF6" w:rsidRPr="008A647D" w:rsidRDefault="00667BF6" w:rsidP="00337F1D">
            <w:pPr>
              <w:rPr>
                <w:rFonts w:ascii="Palemonas" w:hAnsi="Palemonas" w:cs="Arial"/>
                <w:sz w:val="22"/>
                <w:szCs w:val="22"/>
              </w:rPr>
            </w:pPr>
            <w:r w:rsidRPr="008A647D">
              <w:rPr>
                <w:rFonts w:ascii="Palemonas" w:hAnsi="Palemonas" w:cs="Arial"/>
                <w:sz w:val="22"/>
                <w:szCs w:val="22"/>
              </w:rPr>
              <w:t>vnt.</w:t>
            </w:r>
          </w:p>
        </w:tc>
        <w:tc>
          <w:tcPr>
            <w:tcW w:w="851" w:type="dxa"/>
            <w:tcBorders>
              <w:top w:val="single" w:sz="4" w:space="0" w:color="auto"/>
              <w:left w:val="single" w:sz="4" w:space="0" w:color="auto"/>
              <w:bottom w:val="single" w:sz="4" w:space="0" w:color="auto"/>
              <w:right w:val="single" w:sz="4" w:space="0" w:color="auto"/>
            </w:tcBorders>
          </w:tcPr>
          <w:p w14:paraId="445695E4" w14:textId="542AED68" w:rsidR="00667BF6" w:rsidRPr="008A647D" w:rsidRDefault="00667BF6" w:rsidP="00337F1D">
            <w:pPr>
              <w:rPr>
                <w:rFonts w:ascii="Palemonas" w:hAnsi="Palemonas" w:cs="Arial"/>
                <w:sz w:val="22"/>
                <w:szCs w:val="22"/>
              </w:rPr>
            </w:pPr>
            <w:r w:rsidRPr="008A647D">
              <w:rPr>
                <w:rFonts w:ascii="Palemonas" w:hAnsi="Palemonas" w:cs="Arial"/>
                <w:sz w:val="22"/>
                <w:szCs w:val="22"/>
              </w:rPr>
              <w:t>87</w:t>
            </w:r>
          </w:p>
        </w:tc>
        <w:tc>
          <w:tcPr>
            <w:tcW w:w="850" w:type="dxa"/>
            <w:tcBorders>
              <w:top w:val="single" w:sz="4" w:space="0" w:color="auto"/>
              <w:left w:val="single" w:sz="4" w:space="0" w:color="auto"/>
              <w:bottom w:val="single" w:sz="4" w:space="0" w:color="auto"/>
              <w:right w:val="single" w:sz="4" w:space="0" w:color="auto"/>
            </w:tcBorders>
          </w:tcPr>
          <w:p w14:paraId="4189F559" w14:textId="0DE296B6" w:rsidR="00667BF6" w:rsidRPr="008A647D" w:rsidRDefault="00667BF6" w:rsidP="00337F1D">
            <w:pPr>
              <w:rPr>
                <w:rFonts w:ascii="Palemonas" w:hAnsi="Palemonas" w:cs="Arial"/>
                <w:sz w:val="22"/>
                <w:szCs w:val="22"/>
              </w:rPr>
            </w:pPr>
            <w:r w:rsidRPr="008A647D">
              <w:rPr>
                <w:rFonts w:ascii="Palemonas" w:hAnsi="Palemonas" w:cs="Arial"/>
                <w:sz w:val="22"/>
                <w:szCs w:val="22"/>
              </w:rPr>
              <w:t>95</w:t>
            </w:r>
          </w:p>
        </w:tc>
        <w:tc>
          <w:tcPr>
            <w:tcW w:w="993" w:type="dxa"/>
            <w:tcBorders>
              <w:top w:val="single" w:sz="4" w:space="0" w:color="auto"/>
              <w:left w:val="single" w:sz="4" w:space="0" w:color="auto"/>
              <w:bottom w:val="single" w:sz="4" w:space="0" w:color="auto"/>
              <w:right w:val="single" w:sz="4" w:space="0" w:color="auto"/>
            </w:tcBorders>
          </w:tcPr>
          <w:p w14:paraId="5D582889" w14:textId="48BC751F" w:rsidR="00667BF6" w:rsidRPr="008A647D" w:rsidRDefault="00667BF6" w:rsidP="00337F1D">
            <w:pPr>
              <w:rPr>
                <w:rFonts w:ascii="Palemonas" w:hAnsi="Palemonas" w:cs="Arial"/>
                <w:color w:val="FF0000"/>
                <w:sz w:val="22"/>
                <w:szCs w:val="22"/>
              </w:rPr>
            </w:pPr>
            <w:r w:rsidRPr="008A647D">
              <w:rPr>
                <w:rFonts w:ascii="Palemonas" w:hAnsi="Palemonas" w:cs="Arial"/>
                <w:sz w:val="22"/>
                <w:szCs w:val="22"/>
              </w:rPr>
              <w:t>95</w:t>
            </w:r>
          </w:p>
        </w:tc>
      </w:tr>
      <w:tr w:rsidR="00667BF6" w:rsidRPr="008A647D" w14:paraId="1F899EAE" w14:textId="77777777" w:rsidTr="006C30B4">
        <w:trPr>
          <w:gridBefore w:val="1"/>
          <w:wBefore w:w="147" w:type="dxa"/>
        </w:trPr>
        <w:tc>
          <w:tcPr>
            <w:tcW w:w="1516" w:type="dxa"/>
            <w:vMerge/>
            <w:tcBorders>
              <w:top w:val="single" w:sz="4" w:space="0" w:color="auto"/>
              <w:left w:val="single" w:sz="4" w:space="0" w:color="auto"/>
              <w:bottom w:val="single" w:sz="4" w:space="0" w:color="auto"/>
              <w:right w:val="single" w:sz="4" w:space="0" w:color="auto"/>
            </w:tcBorders>
            <w:vAlign w:val="center"/>
            <w:hideMark/>
          </w:tcPr>
          <w:p w14:paraId="00DE7CB8" w14:textId="77777777" w:rsidR="00667BF6" w:rsidRPr="008A647D" w:rsidRDefault="00667BF6" w:rsidP="00337F1D">
            <w:pPr>
              <w:rPr>
                <w:rFonts w:ascii="Palemonas" w:hAnsi="Palemonas"/>
                <w:sz w:val="22"/>
                <w:szCs w:val="22"/>
              </w:rPr>
            </w:pPr>
          </w:p>
        </w:tc>
        <w:tc>
          <w:tcPr>
            <w:tcW w:w="2023" w:type="dxa"/>
            <w:gridSpan w:val="2"/>
            <w:tcBorders>
              <w:top w:val="single" w:sz="4" w:space="0" w:color="auto"/>
              <w:left w:val="single" w:sz="4" w:space="0" w:color="auto"/>
              <w:bottom w:val="single" w:sz="4" w:space="0" w:color="auto"/>
              <w:right w:val="single" w:sz="4" w:space="0" w:color="auto"/>
            </w:tcBorders>
          </w:tcPr>
          <w:p w14:paraId="7263625A" w14:textId="77777777" w:rsidR="00667BF6" w:rsidRPr="008A647D" w:rsidRDefault="00667BF6" w:rsidP="00337F1D">
            <w:pPr>
              <w:rPr>
                <w:rFonts w:ascii="Palemonas" w:hAnsi="Palemonas" w:cs="Arial"/>
                <w:sz w:val="22"/>
                <w:szCs w:val="22"/>
              </w:rPr>
            </w:pPr>
            <w:r w:rsidRPr="008A647D">
              <w:rPr>
                <w:rFonts w:ascii="Palemonas" w:hAnsi="Palemonas" w:cs="Arial"/>
                <w:sz w:val="22"/>
                <w:szCs w:val="22"/>
              </w:rPr>
              <w:t xml:space="preserve">Respublikinių olimpiadų (organizuojamų Švietimo, mokslo ir sporto ministerijos) I–III vietų nugalėtojų skaičius </w:t>
            </w:r>
          </w:p>
        </w:tc>
        <w:tc>
          <w:tcPr>
            <w:tcW w:w="1985" w:type="dxa"/>
            <w:tcBorders>
              <w:top w:val="single" w:sz="4" w:space="0" w:color="auto"/>
              <w:left w:val="single" w:sz="4" w:space="0" w:color="auto"/>
              <w:bottom w:val="single" w:sz="4" w:space="0" w:color="auto"/>
              <w:right w:val="single" w:sz="4" w:space="0" w:color="auto"/>
            </w:tcBorders>
          </w:tcPr>
          <w:p w14:paraId="69C109C9" w14:textId="77777777" w:rsidR="00667BF6" w:rsidRPr="008A647D" w:rsidRDefault="00667BF6" w:rsidP="00337F1D">
            <w:pPr>
              <w:rPr>
                <w:rFonts w:ascii="Palemonas" w:hAnsi="Palemonas"/>
                <w:sz w:val="22"/>
                <w:szCs w:val="22"/>
                <w:highlight w:val="yellow"/>
              </w:rPr>
            </w:pPr>
          </w:p>
        </w:tc>
        <w:tc>
          <w:tcPr>
            <w:tcW w:w="992" w:type="dxa"/>
            <w:tcBorders>
              <w:top w:val="single" w:sz="4" w:space="0" w:color="auto"/>
              <w:left w:val="single" w:sz="4" w:space="0" w:color="auto"/>
              <w:bottom w:val="single" w:sz="4" w:space="0" w:color="auto"/>
              <w:right w:val="single" w:sz="4" w:space="0" w:color="auto"/>
            </w:tcBorders>
          </w:tcPr>
          <w:p w14:paraId="2302DFAB" w14:textId="77777777" w:rsidR="00667BF6" w:rsidRPr="008A647D" w:rsidRDefault="00667BF6" w:rsidP="00337F1D">
            <w:pPr>
              <w:rPr>
                <w:rFonts w:ascii="Palemonas" w:hAnsi="Palemonas"/>
                <w:sz w:val="22"/>
                <w:szCs w:val="22"/>
                <w:highlight w:val="yellow"/>
              </w:rPr>
            </w:pPr>
          </w:p>
        </w:tc>
        <w:tc>
          <w:tcPr>
            <w:tcW w:w="963" w:type="dxa"/>
            <w:tcBorders>
              <w:top w:val="single" w:sz="4" w:space="0" w:color="auto"/>
              <w:left w:val="single" w:sz="4" w:space="0" w:color="auto"/>
              <w:bottom w:val="single" w:sz="4" w:space="0" w:color="auto"/>
              <w:right w:val="single" w:sz="4" w:space="0" w:color="auto"/>
            </w:tcBorders>
          </w:tcPr>
          <w:p w14:paraId="0C2FDC52" w14:textId="764DD575" w:rsidR="00667BF6" w:rsidRPr="008A647D" w:rsidRDefault="00667BF6" w:rsidP="00337F1D">
            <w:pPr>
              <w:rPr>
                <w:rFonts w:ascii="Palemonas" w:hAnsi="Palemonas"/>
                <w:sz w:val="22"/>
                <w:szCs w:val="22"/>
                <w:highlight w:val="yellow"/>
              </w:rPr>
            </w:pPr>
          </w:p>
        </w:tc>
        <w:tc>
          <w:tcPr>
            <w:tcW w:w="851" w:type="dxa"/>
            <w:tcBorders>
              <w:top w:val="single" w:sz="4" w:space="0" w:color="auto"/>
              <w:left w:val="single" w:sz="4" w:space="0" w:color="auto"/>
              <w:bottom w:val="single" w:sz="4" w:space="0" w:color="auto"/>
              <w:right w:val="single" w:sz="4" w:space="0" w:color="auto"/>
            </w:tcBorders>
          </w:tcPr>
          <w:p w14:paraId="28146EBE" w14:textId="0149EDAE" w:rsidR="00667BF6" w:rsidRPr="008A647D" w:rsidRDefault="00667BF6" w:rsidP="00337F1D">
            <w:pPr>
              <w:rPr>
                <w:rFonts w:ascii="Palemonas" w:hAnsi="Palemonas"/>
                <w:sz w:val="22"/>
                <w:szCs w:val="22"/>
                <w:highlight w:val="yellow"/>
              </w:rPr>
            </w:pPr>
          </w:p>
        </w:tc>
        <w:tc>
          <w:tcPr>
            <w:tcW w:w="850" w:type="dxa"/>
            <w:tcBorders>
              <w:top w:val="single" w:sz="4" w:space="0" w:color="auto"/>
              <w:left w:val="single" w:sz="4" w:space="0" w:color="auto"/>
              <w:bottom w:val="single" w:sz="4" w:space="0" w:color="auto"/>
              <w:right w:val="single" w:sz="4" w:space="0" w:color="auto"/>
            </w:tcBorders>
          </w:tcPr>
          <w:p w14:paraId="1863C708" w14:textId="71F39127" w:rsidR="00667BF6" w:rsidRPr="008A647D" w:rsidRDefault="00667BF6" w:rsidP="00337F1D">
            <w:pPr>
              <w:rPr>
                <w:rFonts w:ascii="Palemonas" w:hAnsi="Palemonas"/>
                <w:sz w:val="22"/>
                <w:szCs w:val="22"/>
                <w:highlight w:val="yellow"/>
              </w:rPr>
            </w:pPr>
          </w:p>
        </w:tc>
        <w:tc>
          <w:tcPr>
            <w:tcW w:w="993" w:type="dxa"/>
            <w:tcBorders>
              <w:top w:val="single" w:sz="4" w:space="0" w:color="auto"/>
              <w:left w:val="single" w:sz="4" w:space="0" w:color="auto"/>
              <w:bottom w:val="single" w:sz="4" w:space="0" w:color="auto"/>
              <w:right w:val="single" w:sz="4" w:space="0" w:color="auto"/>
            </w:tcBorders>
          </w:tcPr>
          <w:p w14:paraId="2DA14966" w14:textId="670A7CD4" w:rsidR="00667BF6" w:rsidRPr="008A647D" w:rsidRDefault="00667BF6" w:rsidP="00337F1D">
            <w:pPr>
              <w:rPr>
                <w:rFonts w:ascii="Palemonas" w:hAnsi="Palemonas"/>
                <w:sz w:val="22"/>
                <w:szCs w:val="22"/>
                <w:highlight w:val="yellow"/>
              </w:rPr>
            </w:pPr>
          </w:p>
        </w:tc>
      </w:tr>
      <w:tr w:rsidR="00667BF6" w:rsidRPr="008A647D" w14:paraId="0A964769" w14:textId="77777777" w:rsidTr="006C30B4">
        <w:trPr>
          <w:gridBefore w:val="1"/>
          <w:wBefore w:w="147" w:type="dxa"/>
        </w:trPr>
        <w:tc>
          <w:tcPr>
            <w:tcW w:w="1516" w:type="dxa"/>
            <w:vMerge/>
            <w:tcBorders>
              <w:top w:val="single" w:sz="4" w:space="0" w:color="auto"/>
              <w:left w:val="single" w:sz="4" w:space="0" w:color="auto"/>
              <w:bottom w:val="single" w:sz="4" w:space="0" w:color="auto"/>
              <w:right w:val="single" w:sz="4" w:space="0" w:color="auto"/>
            </w:tcBorders>
            <w:vAlign w:val="center"/>
            <w:hideMark/>
          </w:tcPr>
          <w:p w14:paraId="071CE249" w14:textId="77777777" w:rsidR="00667BF6" w:rsidRPr="008A647D" w:rsidRDefault="00667BF6" w:rsidP="00337F1D">
            <w:pPr>
              <w:rPr>
                <w:rFonts w:ascii="Palemonas" w:hAnsi="Palemonas"/>
                <w:sz w:val="22"/>
                <w:szCs w:val="22"/>
              </w:rPr>
            </w:pPr>
          </w:p>
        </w:tc>
        <w:tc>
          <w:tcPr>
            <w:tcW w:w="2023" w:type="dxa"/>
            <w:gridSpan w:val="2"/>
            <w:tcBorders>
              <w:top w:val="single" w:sz="4" w:space="0" w:color="auto"/>
              <w:left w:val="single" w:sz="4" w:space="0" w:color="auto"/>
              <w:bottom w:val="single" w:sz="4" w:space="0" w:color="auto"/>
              <w:right w:val="single" w:sz="4" w:space="0" w:color="auto"/>
            </w:tcBorders>
          </w:tcPr>
          <w:p w14:paraId="7A21C915" w14:textId="77777777" w:rsidR="00667BF6" w:rsidRPr="008A647D" w:rsidRDefault="00667BF6" w:rsidP="00337F1D">
            <w:pPr>
              <w:rPr>
                <w:rFonts w:ascii="Palemonas" w:hAnsi="Palemonas" w:cs="Arial"/>
                <w:sz w:val="22"/>
                <w:szCs w:val="22"/>
              </w:rPr>
            </w:pPr>
            <w:r w:rsidRPr="008A647D">
              <w:rPr>
                <w:rFonts w:ascii="Palemonas" w:hAnsi="Palemonas" w:cs="Arial"/>
                <w:sz w:val="22"/>
                <w:szCs w:val="22"/>
              </w:rPr>
              <w:t xml:space="preserve">Mokinių, laimėjusių miesto (II turo) olimpiadose I–III vietas, skaičius </w:t>
            </w:r>
          </w:p>
        </w:tc>
        <w:tc>
          <w:tcPr>
            <w:tcW w:w="1985" w:type="dxa"/>
            <w:tcBorders>
              <w:top w:val="single" w:sz="4" w:space="0" w:color="auto"/>
              <w:left w:val="single" w:sz="4" w:space="0" w:color="auto"/>
              <w:bottom w:val="single" w:sz="4" w:space="0" w:color="auto"/>
              <w:right w:val="single" w:sz="4" w:space="0" w:color="auto"/>
            </w:tcBorders>
          </w:tcPr>
          <w:p w14:paraId="7D2C1E2A" w14:textId="77777777" w:rsidR="00667BF6" w:rsidRPr="008A647D" w:rsidRDefault="00667BF6" w:rsidP="00337F1D">
            <w:pPr>
              <w:rPr>
                <w:rFonts w:ascii="Palemonas" w:hAnsi="Palemonas"/>
                <w:sz w:val="22"/>
                <w:szCs w:val="22"/>
              </w:rPr>
            </w:pPr>
          </w:p>
        </w:tc>
        <w:tc>
          <w:tcPr>
            <w:tcW w:w="992" w:type="dxa"/>
            <w:tcBorders>
              <w:top w:val="single" w:sz="4" w:space="0" w:color="auto"/>
              <w:left w:val="single" w:sz="4" w:space="0" w:color="auto"/>
              <w:bottom w:val="single" w:sz="4" w:space="0" w:color="auto"/>
              <w:right w:val="single" w:sz="4" w:space="0" w:color="auto"/>
            </w:tcBorders>
          </w:tcPr>
          <w:p w14:paraId="75F88339" w14:textId="77777777" w:rsidR="00667BF6" w:rsidRPr="008A647D" w:rsidRDefault="00667BF6" w:rsidP="00337F1D">
            <w:pPr>
              <w:rPr>
                <w:rFonts w:ascii="Palemonas" w:hAnsi="Palemonas"/>
                <w:sz w:val="22"/>
                <w:szCs w:val="22"/>
              </w:rPr>
            </w:pPr>
          </w:p>
        </w:tc>
        <w:tc>
          <w:tcPr>
            <w:tcW w:w="963" w:type="dxa"/>
            <w:tcBorders>
              <w:top w:val="single" w:sz="4" w:space="0" w:color="auto"/>
              <w:left w:val="single" w:sz="4" w:space="0" w:color="auto"/>
              <w:bottom w:val="single" w:sz="4" w:space="0" w:color="auto"/>
              <w:right w:val="single" w:sz="4" w:space="0" w:color="auto"/>
            </w:tcBorders>
          </w:tcPr>
          <w:p w14:paraId="195C6000" w14:textId="1C54A2DC" w:rsidR="00667BF6" w:rsidRPr="008A647D" w:rsidRDefault="00667BF6" w:rsidP="00337F1D">
            <w:pPr>
              <w:rPr>
                <w:rFonts w:ascii="Palemonas" w:hAnsi="Palemonas"/>
                <w:sz w:val="22"/>
                <w:szCs w:val="22"/>
              </w:rPr>
            </w:pPr>
          </w:p>
        </w:tc>
        <w:tc>
          <w:tcPr>
            <w:tcW w:w="851" w:type="dxa"/>
            <w:tcBorders>
              <w:top w:val="single" w:sz="4" w:space="0" w:color="auto"/>
              <w:left w:val="single" w:sz="4" w:space="0" w:color="auto"/>
              <w:bottom w:val="single" w:sz="4" w:space="0" w:color="auto"/>
              <w:right w:val="single" w:sz="4" w:space="0" w:color="auto"/>
            </w:tcBorders>
          </w:tcPr>
          <w:p w14:paraId="0FACA907" w14:textId="053D3D11" w:rsidR="00667BF6" w:rsidRPr="008A647D" w:rsidRDefault="00667BF6" w:rsidP="00337F1D">
            <w:pPr>
              <w:rPr>
                <w:rFonts w:ascii="Palemonas" w:hAnsi="Palemonas"/>
                <w:sz w:val="22"/>
                <w:szCs w:val="22"/>
              </w:rPr>
            </w:pPr>
          </w:p>
        </w:tc>
        <w:tc>
          <w:tcPr>
            <w:tcW w:w="850" w:type="dxa"/>
            <w:tcBorders>
              <w:top w:val="single" w:sz="4" w:space="0" w:color="auto"/>
              <w:left w:val="single" w:sz="4" w:space="0" w:color="auto"/>
              <w:bottom w:val="single" w:sz="4" w:space="0" w:color="auto"/>
              <w:right w:val="single" w:sz="4" w:space="0" w:color="auto"/>
            </w:tcBorders>
          </w:tcPr>
          <w:p w14:paraId="308D3B3C" w14:textId="1252DB1D" w:rsidR="00667BF6" w:rsidRPr="008A647D" w:rsidRDefault="00667BF6" w:rsidP="00337F1D">
            <w:pPr>
              <w:rPr>
                <w:rFonts w:ascii="Palemonas" w:hAnsi="Palemonas"/>
                <w:sz w:val="22"/>
                <w:szCs w:val="22"/>
              </w:rPr>
            </w:pPr>
          </w:p>
        </w:tc>
        <w:tc>
          <w:tcPr>
            <w:tcW w:w="993" w:type="dxa"/>
            <w:tcBorders>
              <w:top w:val="single" w:sz="4" w:space="0" w:color="auto"/>
              <w:left w:val="single" w:sz="4" w:space="0" w:color="auto"/>
              <w:bottom w:val="single" w:sz="4" w:space="0" w:color="auto"/>
              <w:right w:val="single" w:sz="4" w:space="0" w:color="auto"/>
            </w:tcBorders>
          </w:tcPr>
          <w:p w14:paraId="208E350F" w14:textId="1C31761F" w:rsidR="00667BF6" w:rsidRPr="008A647D" w:rsidRDefault="00667BF6" w:rsidP="00337F1D">
            <w:pPr>
              <w:rPr>
                <w:rFonts w:ascii="Palemonas" w:hAnsi="Palemonas"/>
                <w:sz w:val="22"/>
                <w:szCs w:val="22"/>
              </w:rPr>
            </w:pPr>
          </w:p>
        </w:tc>
      </w:tr>
      <w:tr w:rsidR="00667BF6" w:rsidRPr="008A647D" w14:paraId="39B432EE" w14:textId="77777777" w:rsidTr="006C30B4">
        <w:trPr>
          <w:gridBefore w:val="1"/>
          <w:wBefore w:w="147" w:type="dxa"/>
          <w:trHeight w:val="875"/>
        </w:trPr>
        <w:tc>
          <w:tcPr>
            <w:tcW w:w="1516" w:type="dxa"/>
            <w:vMerge/>
            <w:tcBorders>
              <w:top w:val="single" w:sz="4" w:space="0" w:color="auto"/>
              <w:left w:val="single" w:sz="4" w:space="0" w:color="auto"/>
              <w:bottom w:val="single" w:sz="4" w:space="0" w:color="auto"/>
              <w:right w:val="single" w:sz="4" w:space="0" w:color="auto"/>
            </w:tcBorders>
            <w:vAlign w:val="center"/>
            <w:hideMark/>
          </w:tcPr>
          <w:p w14:paraId="2585DBF3" w14:textId="77777777" w:rsidR="00667BF6" w:rsidRPr="008A647D" w:rsidRDefault="00667BF6" w:rsidP="00337F1D">
            <w:pPr>
              <w:rPr>
                <w:rFonts w:ascii="Palemonas" w:hAnsi="Palemonas"/>
                <w:sz w:val="22"/>
                <w:szCs w:val="22"/>
              </w:rPr>
            </w:pPr>
          </w:p>
        </w:tc>
        <w:tc>
          <w:tcPr>
            <w:tcW w:w="2023" w:type="dxa"/>
            <w:gridSpan w:val="2"/>
            <w:tcBorders>
              <w:top w:val="single" w:sz="4" w:space="0" w:color="auto"/>
              <w:left w:val="single" w:sz="4" w:space="0" w:color="auto"/>
              <w:bottom w:val="single" w:sz="4" w:space="0" w:color="auto"/>
              <w:right w:val="single" w:sz="4" w:space="0" w:color="auto"/>
            </w:tcBorders>
          </w:tcPr>
          <w:p w14:paraId="1B53CA21" w14:textId="77777777" w:rsidR="00667BF6" w:rsidRPr="008A647D" w:rsidRDefault="00667BF6" w:rsidP="00337F1D">
            <w:pPr>
              <w:rPr>
                <w:rFonts w:ascii="Palemonas" w:hAnsi="Palemonas"/>
                <w:sz w:val="22"/>
                <w:szCs w:val="22"/>
              </w:rPr>
            </w:pPr>
            <w:r w:rsidRPr="008A647D">
              <w:rPr>
                <w:rFonts w:ascii="Palemonas" w:hAnsi="Palemonas"/>
                <w:sz w:val="22"/>
                <w:szCs w:val="22"/>
              </w:rPr>
              <w:t>Paremtų mokyklų iniciatyvų (konkursų, renginių ir kt.) skaičius</w:t>
            </w:r>
          </w:p>
        </w:tc>
        <w:tc>
          <w:tcPr>
            <w:tcW w:w="1985" w:type="dxa"/>
            <w:tcBorders>
              <w:top w:val="single" w:sz="4" w:space="0" w:color="auto"/>
              <w:left w:val="single" w:sz="4" w:space="0" w:color="auto"/>
              <w:bottom w:val="single" w:sz="4" w:space="0" w:color="auto"/>
              <w:right w:val="single" w:sz="4" w:space="0" w:color="auto"/>
            </w:tcBorders>
          </w:tcPr>
          <w:p w14:paraId="787E0716" w14:textId="13A8620A" w:rsidR="00667BF6" w:rsidRPr="008A647D" w:rsidRDefault="003D5FC9" w:rsidP="00337F1D">
            <w:pPr>
              <w:rPr>
                <w:rFonts w:ascii="Palemonas" w:hAnsi="Palemonas"/>
                <w:sz w:val="22"/>
                <w:szCs w:val="22"/>
              </w:rPr>
            </w:pPr>
            <w:r w:rsidRPr="008A647D">
              <w:rPr>
                <w:rFonts w:ascii="Palemonas" w:hAnsi="Palemonas"/>
                <w:sz w:val="22"/>
                <w:szCs w:val="22"/>
              </w:rPr>
              <w:t xml:space="preserve">Bus organizuojamos </w:t>
            </w:r>
            <w:r w:rsidR="00667BF6" w:rsidRPr="008A647D">
              <w:rPr>
                <w:rFonts w:ascii="Palemonas" w:hAnsi="Palemonas"/>
                <w:sz w:val="22"/>
                <w:szCs w:val="22"/>
              </w:rPr>
              <w:t>valstybinės šventės, tradiciniai renginiai</w:t>
            </w:r>
            <w:r w:rsidR="006B5448" w:rsidRPr="008A647D">
              <w:rPr>
                <w:rFonts w:ascii="Palemonas" w:hAnsi="Palemonas"/>
                <w:sz w:val="22"/>
                <w:szCs w:val="22"/>
              </w:rPr>
              <w:t>, konkursai</w:t>
            </w:r>
            <w:r w:rsidR="00667BF6" w:rsidRPr="008A647D">
              <w:rPr>
                <w:rFonts w:ascii="Palemonas" w:hAnsi="Palemonas"/>
                <w:sz w:val="22"/>
                <w:szCs w:val="22"/>
              </w:rPr>
              <w:t xml:space="preserve"> ir kt.</w:t>
            </w:r>
          </w:p>
        </w:tc>
        <w:tc>
          <w:tcPr>
            <w:tcW w:w="992" w:type="dxa"/>
            <w:tcBorders>
              <w:top w:val="single" w:sz="4" w:space="0" w:color="auto"/>
              <w:left w:val="single" w:sz="4" w:space="0" w:color="auto"/>
              <w:bottom w:val="single" w:sz="4" w:space="0" w:color="auto"/>
              <w:right w:val="single" w:sz="4" w:space="0" w:color="auto"/>
            </w:tcBorders>
          </w:tcPr>
          <w:p w14:paraId="3964F0E3" w14:textId="77777777" w:rsidR="00667BF6" w:rsidRPr="008A647D" w:rsidRDefault="00667BF6" w:rsidP="00337F1D">
            <w:pPr>
              <w:rPr>
                <w:rFonts w:ascii="Palemonas" w:hAnsi="Palemonas"/>
                <w:sz w:val="22"/>
                <w:szCs w:val="22"/>
              </w:rPr>
            </w:pPr>
            <w:r w:rsidRPr="008A647D">
              <w:rPr>
                <w:rFonts w:ascii="Palemonas" w:hAnsi="Palemonas"/>
                <w:sz w:val="22"/>
                <w:szCs w:val="22"/>
              </w:rPr>
              <w:t>SB,</w:t>
            </w:r>
          </w:p>
          <w:p w14:paraId="0BB3452A" w14:textId="53B9CF8D" w:rsidR="00667BF6" w:rsidRPr="008A647D" w:rsidRDefault="00667BF6" w:rsidP="00337F1D">
            <w:pPr>
              <w:rPr>
                <w:rFonts w:ascii="Palemonas" w:hAnsi="Palemonas"/>
                <w:sz w:val="22"/>
                <w:szCs w:val="22"/>
              </w:rPr>
            </w:pPr>
            <w:r w:rsidRPr="008A647D">
              <w:rPr>
                <w:rFonts w:ascii="Palemonas" w:hAnsi="Palemonas"/>
                <w:sz w:val="22"/>
                <w:szCs w:val="22"/>
              </w:rPr>
              <w:t>SB(SP)</w:t>
            </w:r>
          </w:p>
        </w:tc>
        <w:tc>
          <w:tcPr>
            <w:tcW w:w="963" w:type="dxa"/>
            <w:tcBorders>
              <w:top w:val="single" w:sz="4" w:space="0" w:color="auto"/>
              <w:left w:val="single" w:sz="4" w:space="0" w:color="auto"/>
              <w:bottom w:val="single" w:sz="4" w:space="0" w:color="auto"/>
              <w:right w:val="single" w:sz="4" w:space="0" w:color="auto"/>
            </w:tcBorders>
          </w:tcPr>
          <w:p w14:paraId="15AFC4EC" w14:textId="6AE87F45" w:rsidR="00667BF6" w:rsidRPr="008A647D" w:rsidRDefault="00667BF6" w:rsidP="00337F1D">
            <w:pPr>
              <w:rPr>
                <w:rFonts w:ascii="Palemonas" w:hAnsi="Palemonas"/>
                <w:sz w:val="22"/>
                <w:szCs w:val="22"/>
              </w:rPr>
            </w:pPr>
            <w:r w:rsidRPr="008A647D">
              <w:rPr>
                <w:rFonts w:ascii="Palemonas" w:hAnsi="Palemonas" w:cs="Arial"/>
                <w:sz w:val="22"/>
                <w:szCs w:val="22"/>
              </w:rPr>
              <w:t>vnt.</w:t>
            </w:r>
          </w:p>
        </w:tc>
        <w:tc>
          <w:tcPr>
            <w:tcW w:w="851" w:type="dxa"/>
            <w:tcBorders>
              <w:top w:val="single" w:sz="4" w:space="0" w:color="auto"/>
              <w:left w:val="single" w:sz="4" w:space="0" w:color="auto"/>
              <w:bottom w:val="single" w:sz="4" w:space="0" w:color="auto"/>
              <w:right w:val="single" w:sz="4" w:space="0" w:color="auto"/>
            </w:tcBorders>
          </w:tcPr>
          <w:p w14:paraId="5FFA6326" w14:textId="44BBFAE1" w:rsidR="00667BF6" w:rsidRPr="008A647D" w:rsidRDefault="00667BF6" w:rsidP="00337F1D">
            <w:pPr>
              <w:rPr>
                <w:rFonts w:ascii="Palemonas" w:hAnsi="Palemonas"/>
                <w:sz w:val="22"/>
                <w:szCs w:val="22"/>
              </w:rPr>
            </w:pPr>
            <w:r w:rsidRPr="008A647D">
              <w:rPr>
                <w:rFonts w:ascii="Palemonas" w:hAnsi="Palemonas"/>
                <w:sz w:val="22"/>
                <w:szCs w:val="22"/>
              </w:rPr>
              <w:t>16</w:t>
            </w:r>
          </w:p>
        </w:tc>
        <w:tc>
          <w:tcPr>
            <w:tcW w:w="850" w:type="dxa"/>
            <w:tcBorders>
              <w:top w:val="single" w:sz="4" w:space="0" w:color="auto"/>
              <w:left w:val="single" w:sz="4" w:space="0" w:color="auto"/>
              <w:bottom w:val="single" w:sz="4" w:space="0" w:color="auto"/>
              <w:right w:val="single" w:sz="4" w:space="0" w:color="auto"/>
            </w:tcBorders>
          </w:tcPr>
          <w:p w14:paraId="10768424" w14:textId="7A94621D" w:rsidR="00667BF6" w:rsidRPr="008A647D" w:rsidRDefault="00667BF6" w:rsidP="00337F1D">
            <w:pPr>
              <w:rPr>
                <w:rFonts w:ascii="Palemonas" w:hAnsi="Palemonas"/>
                <w:sz w:val="22"/>
                <w:szCs w:val="22"/>
              </w:rPr>
            </w:pPr>
            <w:r w:rsidRPr="008A647D">
              <w:rPr>
                <w:rFonts w:ascii="Palemonas" w:hAnsi="Palemonas"/>
                <w:sz w:val="22"/>
                <w:szCs w:val="22"/>
              </w:rPr>
              <w:t>15</w:t>
            </w:r>
          </w:p>
        </w:tc>
        <w:tc>
          <w:tcPr>
            <w:tcW w:w="993" w:type="dxa"/>
            <w:tcBorders>
              <w:top w:val="single" w:sz="4" w:space="0" w:color="auto"/>
              <w:left w:val="single" w:sz="4" w:space="0" w:color="auto"/>
              <w:bottom w:val="single" w:sz="4" w:space="0" w:color="auto"/>
              <w:right w:val="single" w:sz="4" w:space="0" w:color="auto"/>
            </w:tcBorders>
          </w:tcPr>
          <w:p w14:paraId="15E2D28D" w14:textId="2984E8EC" w:rsidR="00667BF6" w:rsidRPr="008A647D" w:rsidRDefault="00667BF6" w:rsidP="00337F1D">
            <w:pPr>
              <w:rPr>
                <w:rFonts w:ascii="Palemonas" w:hAnsi="Palemonas"/>
                <w:sz w:val="22"/>
                <w:szCs w:val="22"/>
              </w:rPr>
            </w:pPr>
            <w:r w:rsidRPr="008A647D">
              <w:rPr>
                <w:rFonts w:ascii="Palemonas" w:hAnsi="Palemonas"/>
                <w:sz w:val="22"/>
                <w:szCs w:val="22"/>
              </w:rPr>
              <w:t>15</w:t>
            </w:r>
          </w:p>
        </w:tc>
      </w:tr>
      <w:tr w:rsidR="00667BF6" w:rsidRPr="008A647D" w14:paraId="5A385053" w14:textId="77777777" w:rsidTr="006C30B4">
        <w:trPr>
          <w:gridBefore w:val="1"/>
          <w:wBefore w:w="147" w:type="dxa"/>
          <w:trHeight w:val="691"/>
        </w:trPr>
        <w:tc>
          <w:tcPr>
            <w:tcW w:w="1516" w:type="dxa"/>
            <w:vMerge/>
            <w:tcBorders>
              <w:top w:val="single" w:sz="4" w:space="0" w:color="auto"/>
              <w:left w:val="single" w:sz="4" w:space="0" w:color="auto"/>
              <w:bottom w:val="single" w:sz="4" w:space="0" w:color="auto"/>
              <w:right w:val="single" w:sz="4" w:space="0" w:color="auto"/>
            </w:tcBorders>
            <w:vAlign w:val="center"/>
            <w:hideMark/>
          </w:tcPr>
          <w:p w14:paraId="5AB343D8" w14:textId="707A02C3" w:rsidR="00667BF6" w:rsidRPr="008A647D" w:rsidRDefault="00667BF6" w:rsidP="00F10ADC">
            <w:pPr>
              <w:rPr>
                <w:rFonts w:ascii="Palemonas" w:hAnsi="Palemonas"/>
                <w:sz w:val="22"/>
                <w:szCs w:val="22"/>
              </w:rPr>
            </w:pPr>
          </w:p>
        </w:tc>
        <w:tc>
          <w:tcPr>
            <w:tcW w:w="2023" w:type="dxa"/>
            <w:gridSpan w:val="2"/>
            <w:tcBorders>
              <w:top w:val="single" w:sz="4" w:space="0" w:color="auto"/>
              <w:left w:val="single" w:sz="4" w:space="0" w:color="auto"/>
              <w:right w:val="single" w:sz="4" w:space="0" w:color="auto"/>
            </w:tcBorders>
          </w:tcPr>
          <w:p w14:paraId="2A3E8977" w14:textId="3FDF886A" w:rsidR="00667BF6" w:rsidRPr="008A647D" w:rsidRDefault="00667BF6" w:rsidP="00F10ADC">
            <w:pPr>
              <w:rPr>
                <w:rFonts w:ascii="Palemonas" w:hAnsi="Palemonas"/>
                <w:sz w:val="22"/>
                <w:szCs w:val="22"/>
              </w:rPr>
            </w:pPr>
            <w:r w:rsidRPr="008A647D">
              <w:rPr>
                <w:rFonts w:ascii="Palemonas" w:hAnsi="Palemonas"/>
                <w:sz w:val="22"/>
                <w:szCs w:val="22"/>
              </w:rPr>
              <w:t>Mokyklų vadovų iniciatyvų skaičius</w:t>
            </w:r>
          </w:p>
        </w:tc>
        <w:tc>
          <w:tcPr>
            <w:tcW w:w="1985" w:type="dxa"/>
            <w:tcBorders>
              <w:top w:val="single" w:sz="4" w:space="0" w:color="auto"/>
              <w:left w:val="single" w:sz="4" w:space="0" w:color="auto"/>
              <w:right w:val="single" w:sz="4" w:space="0" w:color="auto"/>
            </w:tcBorders>
          </w:tcPr>
          <w:p w14:paraId="3C2C6576" w14:textId="31EAE9C8" w:rsidR="00667BF6" w:rsidRPr="008A647D" w:rsidRDefault="00667BF6" w:rsidP="00F10ADC">
            <w:pPr>
              <w:rPr>
                <w:rFonts w:ascii="Palemonas" w:hAnsi="Palemonas"/>
                <w:sz w:val="18"/>
                <w:szCs w:val="18"/>
              </w:rPr>
            </w:pPr>
          </w:p>
        </w:tc>
        <w:tc>
          <w:tcPr>
            <w:tcW w:w="992" w:type="dxa"/>
            <w:tcBorders>
              <w:top w:val="single" w:sz="4" w:space="0" w:color="auto"/>
              <w:left w:val="single" w:sz="4" w:space="0" w:color="auto"/>
              <w:right w:val="single" w:sz="4" w:space="0" w:color="auto"/>
            </w:tcBorders>
          </w:tcPr>
          <w:p w14:paraId="42EC5176" w14:textId="77777777" w:rsidR="00667BF6" w:rsidRPr="008A647D" w:rsidRDefault="00667BF6" w:rsidP="00F10ADC">
            <w:pPr>
              <w:rPr>
                <w:rFonts w:ascii="Palemonas" w:hAnsi="Palemonas"/>
                <w:sz w:val="22"/>
                <w:szCs w:val="22"/>
              </w:rPr>
            </w:pPr>
          </w:p>
        </w:tc>
        <w:tc>
          <w:tcPr>
            <w:tcW w:w="963" w:type="dxa"/>
            <w:tcBorders>
              <w:top w:val="single" w:sz="4" w:space="0" w:color="auto"/>
              <w:left w:val="single" w:sz="4" w:space="0" w:color="auto"/>
              <w:right w:val="single" w:sz="4" w:space="0" w:color="auto"/>
            </w:tcBorders>
          </w:tcPr>
          <w:p w14:paraId="34F4A7B4" w14:textId="091D44FD" w:rsidR="00667BF6" w:rsidRPr="008A647D" w:rsidRDefault="00667BF6" w:rsidP="00F10ADC">
            <w:pPr>
              <w:rPr>
                <w:rFonts w:ascii="Palemonas" w:hAnsi="Palemonas"/>
                <w:sz w:val="22"/>
                <w:szCs w:val="22"/>
              </w:rPr>
            </w:pPr>
          </w:p>
        </w:tc>
        <w:tc>
          <w:tcPr>
            <w:tcW w:w="851" w:type="dxa"/>
            <w:tcBorders>
              <w:top w:val="single" w:sz="4" w:space="0" w:color="auto"/>
              <w:left w:val="single" w:sz="4" w:space="0" w:color="auto"/>
              <w:right w:val="single" w:sz="4" w:space="0" w:color="auto"/>
            </w:tcBorders>
          </w:tcPr>
          <w:p w14:paraId="7949A580" w14:textId="309A928B" w:rsidR="00667BF6" w:rsidRPr="008A647D" w:rsidRDefault="00667BF6" w:rsidP="00F10ADC">
            <w:pPr>
              <w:rPr>
                <w:rFonts w:ascii="Palemonas" w:hAnsi="Palemonas"/>
                <w:sz w:val="22"/>
                <w:szCs w:val="22"/>
              </w:rPr>
            </w:pPr>
          </w:p>
        </w:tc>
        <w:tc>
          <w:tcPr>
            <w:tcW w:w="850" w:type="dxa"/>
            <w:tcBorders>
              <w:top w:val="single" w:sz="4" w:space="0" w:color="auto"/>
              <w:left w:val="single" w:sz="4" w:space="0" w:color="auto"/>
              <w:right w:val="single" w:sz="4" w:space="0" w:color="auto"/>
            </w:tcBorders>
          </w:tcPr>
          <w:p w14:paraId="3D848528" w14:textId="37E22246" w:rsidR="00667BF6" w:rsidRPr="008A647D" w:rsidRDefault="00667BF6" w:rsidP="00F10ADC">
            <w:pPr>
              <w:rPr>
                <w:rFonts w:ascii="Palemonas" w:hAnsi="Palemonas"/>
                <w:sz w:val="22"/>
                <w:szCs w:val="22"/>
              </w:rPr>
            </w:pPr>
          </w:p>
        </w:tc>
        <w:tc>
          <w:tcPr>
            <w:tcW w:w="993" w:type="dxa"/>
            <w:tcBorders>
              <w:top w:val="single" w:sz="4" w:space="0" w:color="auto"/>
              <w:left w:val="single" w:sz="4" w:space="0" w:color="auto"/>
              <w:right w:val="single" w:sz="4" w:space="0" w:color="auto"/>
            </w:tcBorders>
          </w:tcPr>
          <w:p w14:paraId="0E3D216F" w14:textId="2496854C" w:rsidR="00667BF6" w:rsidRPr="008A647D" w:rsidRDefault="00667BF6" w:rsidP="00F10ADC">
            <w:pPr>
              <w:rPr>
                <w:rFonts w:ascii="Palemonas" w:hAnsi="Palemonas"/>
                <w:sz w:val="22"/>
                <w:szCs w:val="22"/>
              </w:rPr>
            </w:pPr>
          </w:p>
        </w:tc>
      </w:tr>
      <w:tr w:rsidR="00667BF6" w:rsidRPr="008A647D" w14:paraId="3096F0C3" w14:textId="77777777" w:rsidTr="006C30B4">
        <w:trPr>
          <w:gridBefore w:val="1"/>
          <w:wBefore w:w="147" w:type="dxa"/>
        </w:trPr>
        <w:tc>
          <w:tcPr>
            <w:tcW w:w="1516" w:type="dxa"/>
            <w:vMerge w:val="restart"/>
            <w:tcBorders>
              <w:top w:val="single" w:sz="4" w:space="0" w:color="auto"/>
              <w:left w:val="single" w:sz="4" w:space="0" w:color="auto"/>
              <w:right w:val="single" w:sz="4" w:space="0" w:color="auto"/>
            </w:tcBorders>
            <w:hideMark/>
          </w:tcPr>
          <w:p w14:paraId="0817AAEB" w14:textId="4FF51D2F" w:rsidR="00667BF6" w:rsidRPr="008A647D" w:rsidRDefault="00667BF6" w:rsidP="00F10ADC">
            <w:pPr>
              <w:rPr>
                <w:rFonts w:ascii="Palemonas" w:hAnsi="Palemonas"/>
                <w:sz w:val="22"/>
                <w:szCs w:val="22"/>
              </w:rPr>
            </w:pPr>
            <w:r w:rsidRPr="008A647D">
              <w:rPr>
                <w:rFonts w:ascii="Palemonas" w:hAnsi="Palemonas"/>
                <w:sz w:val="22"/>
                <w:szCs w:val="22"/>
              </w:rPr>
              <w:lastRenderedPageBreak/>
              <w:t>Švietimo įstaigų vadovų, pedagogų ir kitų darbuotojų kvalifikacijos tobulinimas ir iniciatyvų skatinimas</w:t>
            </w:r>
          </w:p>
        </w:tc>
        <w:tc>
          <w:tcPr>
            <w:tcW w:w="2023" w:type="dxa"/>
            <w:gridSpan w:val="2"/>
            <w:tcBorders>
              <w:top w:val="single" w:sz="4" w:space="0" w:color="auto"/>
              <w:left w:val="single" w:sz="4" w:space="0" w:color="auto"/>
              <w:bottom w:val="single" w:sz="4" w:space="0" w:color="auto"/>
              <w:right w:val="single" w:sz="4" w:space="0" w:color="auto"/>
            </w:tcBorders>
          </w:tcPr>
          <w:p w14:paraId="0F049FE3" w14:textId="0DF4036B" w:rsidR="00667BF6" w:rsidRPr="008A647D" w:rsidRDefault="00667BF6" w:rsidP="00F10ADC">
            <w:pPr>
              <w:rPr>
                <w:rFonts w:ascii="Palemonas" w:hAnsi="Palemonas"/>
                <w:sz w:val="22"/>
                <w:szCs w:val="22"/>
              </w:rPr>
            </w:pPr>
            <w:r w:rsidRPr="008A647D">
              <w:rPr>
                <w:rFonts w:ascii="Palemonas" w:hAnsi="Palemonas"/>
                <w:sz w:val="22"/>
                <w:szCs w:val="22"/>
              </w:rPr>
              <w:t>Respublikinių projektų, kuriuose dalyvauja mokykla ir kuriems skirtas ŠMM dalinis finansavimas, skaičius</w:t>
            </w:r>
          </w:p>
        </w:tc>
        <w:tc>
          <w:tcPr>
            <w:tcW w:w="1985" w:type="dxa"/>
            <w:tcBorders>
              <w:top w:val="single" w:sz="4" w:space="0" w:color="auto"/>
              <w:left w:val="single" w:sz="4" w:space="0" w:color="auto"/>
              <w:bottom w:val="single" w:sz="4" w:space="0" w:color="auto"/>
              <w:right w:val="single" w:sz="4" w:space="0" w:color="auto"/>
            </w:tcBorders>
          </w:tcPr>
          <w:p w14:paraId="3F7688E1" w14:textId="51095948" w:rsidR="00667BF6" w:rsidRPr="008A647D" w:rsidRDefault="00667BF6" w:rsidP="00F10ADC">
            <w:pPr>
              <w:rPr>
                <w:rFonts w:ascii="Palemonas" w:hAnsi="Palemonas"/>
                <w:sz w:val="18"/>
                <w:szCs w:val="18"/>
              </w:rPr>
            </w:pPr>
          </w:p>
        </w:tc>
        <w:tc>
          <w:tcPr>
            <w:tcW w:w="992" w:type="dxa"/>
            <w:tcBorders>
              <w:top w:val="single" w:sz="4" w:space="0" w:color="auto"/>
              <w:left w:val="single" w:sz="4" w:space="0" w:color="auto"/>
              <w:bottom w:val="single" w:sz="4" w:space="0" w:color="auto"/>
              <w:right w:val="single" w:sz="4" w:space="0" w:color="auto"/>
            </w:tcBorders>
          </w:tcPr>
          <w:p w14:paraId="04882CB6" w14:textId="77777777" w:rsidR="00667BF6" w:rsidRPr="008A647D" w:rsidRDefault="00667BF6" w:rsidP="00F10ADC">
            <w:pPr>
              <w:rPr>
                <w:rFonts w:ascii="Palemonas" w:hAnsi="Palemonas"/>
                <w:sz w:val="22"/>
                <w:szCs w:val="22"/>
                <w:lang w:val="en-US"/>
              </w:rPr>
            </w:pPr>
          </w:p>
        </w:tc>
        <w:tc>
          <w:tcPr>
            <w:tcW w:w="963" w:type="dxa"/>
            <w:tcBorders>
              <w:top w:val="single" w:sz="4" w:space="0" w:color="auto"/>
              <w:left w:val="single" w:sz="4" w:space="0" w:color="auto"/>
              <w:bottom w:val="single" w:sz="4" w:space="0" w:color="auto"/>
              <w:right w:val="single" w:sz="4" w:space="0" w:color="auto"/>
            </w:tcBorders>
          </w:tcPr>
          <w:p w14:paraId="588EA2FE" w14:textId="00457AE4" w:rsidR="00667BF6" w:rsidRPr="008A647D" w:rsidRDefault="00667BF6" w:rsidP="00F10ADC">
            <w:pPr>
              <w:rPr>
                <w:rFonts w:ascii="Palemonas" w:hAnsi="Palemonas"/>
                <w:sz w:val="22"/>
                <w:szCs w:val="22"/>
                <w:lang w:val="en-US"/>
              </w:rPr>
            </w:pPr>
          </w:p>
        </w:tc>
        <w:tc>
          <w:tcPr>
            <w:tcW w:w="851" w:type="dxa"/>
            <w:tcBorders>
              <w:top w:val="single" w:sz="4" w:space="0" w:color="auto"/>
              <w:left w:val="single" w:sz="4" w:space="0" w:color="auto"/>
              <w:bottom w:val="single" w:sz="4" w:space="0" w:color="auto"/>
              <w:right w:val="single" w:sz="4" w:space="0" w:color="auto"/>
            </w:tcBorders>
          </w:tcPr>
          <w:p w14:paraId="6C931FFC" w14:textId="29AC7844" w:rsidR="00667BF6" w:rsidRPr="008A647D" w:rsidRDefault="00667BF6" w:rsidP="00F10ADC">
            <w:pPr>
              <w:rPr>
                <w:rFonts w:ascii="Palemonas" w:hAnsi="Palemonas"/>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14:paraId="48D48DD4" w14:textId="193049FD" w:rsidR="00667BF6" w:rsidRPr="008A647D" w:rsidRDefault="00667BF6" w:rsidP="00F10ADC">
            <w:pPr>
              <w:rPr>
                <w:rFonts w:ascii="Palemonas" w:hAnsi="Palemonas"/>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14:paraId="416DE92B" w14:textId="4CE002B4" w:rsidR="00667BF6" w:rsidRPr="008A647D" w:rsidRDefault="00667BF6" w:rsidP="00F10ADC">
            <w:pPr>
              <w:rPr>
                <w:rFonts w:ascii="Palemonas" w:hAnsi="Palemonas"/>
                <w:sz w:val="22"/>
                <w:szCs w:val="22"/>
                <w:lang w:val="en-US"/>
              </w:rPr>
            </w:pPr>
          </w:p>
        </w:tc>
      </w:tr>
      <w:tr w:rsidR="00667BF6" w:rsidRPr="008A647D" w14:paraId="260E4E8B" w14:textId="77777777" w:rsidTr="006C30B4">
        <w:trPr>
          <w:gridBefore w:val="1"/>
          <w:wBefore w:w="147" w:type="dxa"/>
        </w:trPr>
        <w:tc>
          <w:tcPr>
            <w:tcW w:w="1516" w:type="dxa"/>
            <w:vMerge/>
            <w:tcBorders>
              <w:left w:val="single" w:sz="4" w:space="0" w:color="auto"/>
              <w:right w:val="single" w:sz="4" w:space="0" w:color="auto"/>
            </w:tcBorders>
            <w:vAlign w:val="center"/>
            <w:hideMark/>
          </w:tcPr>
          <w:p w14:paraId="7B6F5EB6" w14:textId="77777777" w:rsidR="00667BF6" w:rsidRPr="008A647D" w:rsidRDefault="00667BF6" w:rsidP="00F10ADC">
            <w:pPr>
              <w:rPr>
                <w:rFonts w:ascii="Palemonas" w:hAnsi="Palemonas"/>
                <w:sz w:val="22"/>
                <w:szCs w:val="22"/>
              </w:rPr>
            </w:pPr>
          </w:p>
        </w:tc>
        <w:tc>
          <w:tcPr>
            <w:tcW w:w="2023" w:type="dxa"/>
            <w:gridSpan w:val="2"/>
            <w:tcBorders>
              <w:top w:val="single" w:sz="4" w:space="0" w:color="auto"/>
              <w:left w:val="single" w:sz="4" w:space="0" w:color="auto"/>
              <w:bottom w:val="single" w:sz="4" w:space="0" w:color="auto"/>
              <w:right w:val="single" w:sz="4" w:space="0" w:color="auto"/>
            </w:tcBorders>
          </w:tcPr>
          <w:p w14:paraId="7A917682" w14:textId="19099AFF" w:rsidR="00667BF6" w:rsidRPr="008A647D" w:rsidRDefault="00667BF6" w:rsidP="00F10ADC">
            <w:pPr>
              <w:rPr>
                <w:rFonts w:ascii="Palemonas" w:hAnsi="Palemonas"/>
                <w:sz w:val="22"/>
                <w:szCs w:val="22"/>
              </w:rPr>
            </w:pPr>
            <w:r w:rsidRPr="008A647D">
              <w:rPr>
                <w:rFonts w:ascii="Palemonas" w:hAnsi="Palemonas"/>
                <w:sz w:val="22"/>
                <w:szCs w:val="22"/>
              </w:rPr>
              <w:t>Miesto ir respublikos pedagogams organizuotų renginių skaičius</w:t>
            </w:r>
          </w:p>
        </w:tc>
        <w:tc>
          <w:tcPr>
            <w:tcW w:w="1985" w:type="dxa"/>
            <w:tcBorders>
              <w:top w:val="single" w:sz="4" w:space="0" w:color="auto"/>
              <w:left w:val="single" w:sz="4" w:space="0" w:color="auto"/>
              <w:bottom w:val="single" w:sz="4" w:space="0" w:color="auto"/>
              <w:right w:val="single" w:sz="4" w:space="0" w:color="auto"/>
            </w:tcBorders>
          </w:tcPr>
          <w:p w14:paraId="397C45F3" w14:textId="44B90805" w:rsidR="00667BF6" w:rsidRPr="008A647D" w:rsidRDefault="00667BF6" w:rsidP="00F10ADC">
            <w:pPr>
              <w:rPr>
                <w:rFonts w:ascii="Palemonas" w:hAnsi="Palemonas"/>
                <w:sz w:val="18"/>
                <w:szCs w:val="18"/>
              </w:rPr>
            </w:pPr>
          </w:p>
        </w:tc>
        <w:tc>
          <w:tcPr>
            <w:tcW w:w="992" w:type="dxa"/>
            <w:tcBorders>
              <w:top w:val="single" w:sz="4" w:space="0" w:color="auto"/>
              <w:left w:val="single" w:sz="4" w:space="0" w:color="auto"/>
              <w:bottom w:val="single" w:sz="4" w:space="0" w:color="auto"/>
              <w:right w:val="single" w:sz="4" w:space="0" w:color="auto"/>
            </w:tcBorders>
          </w:tcPr>
          <w:p w14:paraId="01AE37C4" w14:textId="77777777" w:rsidR="00667BF6" w:rsidRPr="008A647D" w:rsidRDefault="00667BF6" w:rsidP="00F10ADC">
            <w:pPr>
              <w:rPr>
                <w:rFonts w:ascii="Palemonas" w:hAnsi="Palemonas"/>
                <w:sz w:val="22"/>
                <w:szCs w:val="22"/>
              </w:rPr>
            </w:pPr>
          </w:p>
        </w:tc>
        <w:tc>
          <w:tcPr>
            <w:tcW w:w="963" w:type="dxa"/>
            <w:tcBorders>
              <w:top w:val="single" w:sz="4" w:space="0" w:color="auto"/>
              <w:left w:val="single" w:sz="4" w:space="0" w:color="auto"/>
              <w:bottom w:val="single" w:sz="4" w:space="0" w:color="auto"/>
              <w:right w:val="single" w:sz="4" w:space="0" w:color="auto"/>
            </w:tcBorders>
          </w:tcPr>
          <w:p w14:paraId="16D4DB44" w14:textId="2EB5709E" w:rsidR="00667BF6" w:rsidRPr="008A647D" w:rsidRDefault="00667BF6" w:rsidP="00F10ADC">
            <w:pPr>
              <w:rPr>
                <w:rFonts w:ascii="Palemonas" w:hAnsi="Palemonas"/>
                <w:sz w:val="22"/>
                <w:szCs w:val="22"/>
              </w:rPr>
            </w:pPr>
          </w:p>
        </w:tc>
        <w:tc>
          <w:tcPr>
            <w:tcW w:w="851" w:type="dxa"/>
            <w:tcBorders>
              <w:top w:val="single" w:sz="4" w:space="0" w:color="auto"/>
              <w:left w:val="single" w:sz="4" w:space="0" w:color="auto"/>
              <w:bottom w:val="single" w:sz="4" w:space="0" w:color="auto"/>
              <w:right w:val="single" w:sz="4" w:space="0" w:color="auto"/>
            </w:tcBorders>
          </w:tcPr>
          <w:p w14:paraId="459B1E7F" w14:textId="104DE19C" w:rsidR="00667BF6" w:rsidRPr="008A647D" w:rsidRDefault="00667BF6" w:rsidP="00F10ADC">
            <w:pPr>
              <w:rPr>
                <w:rFonts w:ascii="Palemonas" w:hAnsi="Palemonas"/>
                <w:sz w:val="22"/>
                <w:szCs w:val="22"/>
              </w:rPr>
            </w:pPr>
          </w:p>
        </w:tc>
        <w:tc>
          <w:tcPr>
            <w:tcW w:w="850" w:type="dxa"/>
            <w:tcBorders>
              <w:top w:val="single" w:sz="4" w:space="0" w:color="auto"/>
              <w:left w:val="single" w:sz="4" w:space="0" w:color="auto"/>
              <w:bottom w:val="single" w:sz="4" w:space="0" w:color="auto"/>
              <w:right w:val="single" w:sz="4" w:space="0" w:color="auto"/>
            </w:tcBorders>
          </w:tcPr>
          <w:p w14:paraId="1C9513D2" w14:textId="79FEF8C9" w:rsidR="00667BF6" w:rsidRPr="008A647D" w:rsidRDefault="00667BF6" w:rsidP="00F10ADC">
            <w:pPr>
              <w:rPr>
                <w:rFonts w:ascii="Palemonas" w:hAnsi="Palemonas"/>
                <w:sz w:val="22"/>
                <w:szCs w:val="22"/>
              </w:rPr>
            </w:pPr>
          </w:p>
        </w:tc>
        <w:tc>
          <w:tcPr>
            <w:tcW w:w="993" w:type="dxa"/>
            <w:tcBorders>
              <w:top w:val="single" w:sz="4" w:space="0" w:color="auto"/>
              <w:left w:val="single" w:sz="4" w:space="0" w:color="auto"/>
              <w:bottom w:val="single" w:sz="4" w:space="0" w:color="auto"/>
              <w:right w:val="single" w:sz="4" w:space="0" w:color="auto"/>
            </w:tcBorders>
          </w:tcPr>
          <w:p w14:paraId="6F944454" w14:textId="16AD9761" w:rsidR="00667BF6" w:rsidRPr="008A647D" w:rsidRDefault="00667BF6" w:rsidP="00F10ADC">
            <w:pPr>
              <w:rPr>
                <w:rFonts w:ascii="Palemonas" w:hAnsi="Palemonas"/>
                <w:sz w:val="22"/>
                <w:szCs w:val="22"/>
              </w:rPr>
            </w:pPr>
          </w:p>
        </w:tc>
      </w:tr>
      <w:tr w:rsidR="00667BF6" w:rsidRPr="008A647D" w14:paraId="207409E4" w14:textId="77777777" w:rsidTr="006C30B4">
        <w:trPr>
          <w:gridBefore w:val="1"/>
          <w:wBefore w:w="147" w:type="dxa"/>
        </w:trPr>
        <w:tc>
          <w:tcPr>
            <w:tcW w:w="1516" w:type="dxa"/>
            <w:vMerge/>
            <w:tcBorders>
              <w:left w:val="single" w:sz="4" w:space="0" w:color="auto"/>
              <w:right w:val="single" w:sz="4" w:space="0" w:color="auto"/>
            </w:tcBorders>
            <w:vAlign w:val="center"/>
            <w:hideMark/>
          </w:tcPr>
          <w:p w14:paraId="793D3F50" w14:textId="77777777" w:rsidR="00667BF6" w:rsidRPr="008A647D" w:rsidRDefault="00667BF6" w:rsidP="00F10ADC">
            <w:pPr>
              <w:rPr>
                <w:rFonts w:ascii="Palemonas" w:hAnsi="Palemonas"/>
                <w:sz w:val="22"/>
                <w:szCs w:val="22"/>
              </w:rPr>
            </w:pPr>
          </w:p>
        </w:tc>
        <w:tc>
          <w:tcPr>
            <w:tcW w:w="2023" w:type="dxa"/>
            <w:gridSpan w:val="2"/>
            <w:tcBorders>
              <w:top w:val="single" w:sz="4" w:space="0" w:color="auto"/>
              <w:left w:val="single" w:sz="4" w:space="0" w:color="auto"/>
              <w:bottom w:val="single" w:sz="4" w:space="0" w:color="auto"/>
              <w:right w:val="single" w:sz="4" w:space="0" w:color="auto"/>
            </w:tcBorders>
          </w:tcPr>
          <w:p w14:paraId="3DB2DF24" w14:textId="16150A1B" w:rsidR="00667BF6" w:rsidRPr="008A647D" w:rsidRDefault="00667BF6" w:rsidP="00F10ADC">
            <w:pPr>
              <w:rPr>
                <w:rFonts w:ascii="Palemonas" w:hAnsi="Palemonas"/>
                <w:sz w:val="22"/>
                <w:szCs w:val="22"/>
              </w:rPr>
            </w:pPr>
            <w:r w:rsidRPr="008A647D">
              <w:rPr>
                <w:rFonts w:ascii="Palemonas" w:hAnsi="Palemonas"/>
                <w:sz w:val="22"/>
                <w:szCs w:val="22"/>
              </w:rPr>
              <w:t>Mokyklos bendruomenei organizuotų renginių skaičius</w:t>
            </w:r>
          </w:p>
        </w:tc>
        <w:tc>
          <w:tcPr>
            <w:tcW w:w="1985" w:type="dxa"/>
            <w:tcBorders>
              <w:top w:val="single" w:sz="4" w:space="0" w:color="auto"/>
              <w:left w:val="single" w:sz="4" w:space="0" w:color="auto"/>
              <w:bottom w:val="single" w:sz="4" w:space="0" w:color="auto"/>
              <w:right w:val="single" w:sz="4" w:space="0" w:color="auto"/>
            </w:tcBorders>
          </w:tcPr>
          <w:p w14:paraId="12274451" w14:textId="1F926A75" w:rsidR="00667BF6" w:rsidRPr="008A647D" w:rsidRDefault="00F83EFC" w:rsidP="00F10ADC">
            <w:pPr>
              <w:rPr>
                <w:rFonts w:ascii="Palemonas" w:hAnsi="Palemonas"/>
                <w:sz w:val="22"/>
                <w:szCs w:val="22"/>
              </w:rPr>
            </w:pPr>
            <w:r w:rsidRPr="008A647D">
              <w:rPr>
                <w:rFonts w:ascii="Palemonas" w:hAnsi="Palemonas"/>
                <w:sz w:val="22"/>
                <w:szCs w:val="22"/>
              </w:rPr>
              <w:t xml:space="preserve">Mokyklos </w:t>
            </w:r>
            <w:r w:rsidR="003D5FC9" w:rsidRPr="008A647D">
              <w:rPr>
                <w:rFonts w:ascii="Palemonas" w:hAnsi="Palemonas"/>
                <w:sz w:val="22"/>
                <w:szCs w:val="22"/>
              </w:rPr>
              <w:t xml:space="preserve">darbuotojams bus organizuotas seminaras </w:t>
            </w:r>
            <w:r w:rsidRPr="008A647D">
              <w:rPr>
                <w:rFonts w:ascii="Palemonas" w:hAnsi="Palemonas"/>
                <w:sz w:val="22"/>
                <w:szCs w:val="22"/>
              </w:rPr>
              <w:t>bendravimo ir bendradarbiavimo klausimais.</w:t>
            </w:r>
          </w:p>
        </w:tc>
        <w:tc>
          <w:tcPr>
            <w:tcW w:w="992" w:type="dxa"/>
            <w:tcBorders>
              <w:top w:val="single" w:sz="4" w:space="0" w:color="auto"/>
              <w:left w:val="single" w:sz="4" w:space="0" w:color="auto"/>
              <w:bottom w:val="single" w:sz="4" w:space="0" w:color="auto"/>
              <w:right w:val="single" w:sz="4" w:space="0" w:color="auto"/>
            </w:tcBorders>
          </w:tcPr>
          <w:p w14:paraId="07C14E62" w14:textId="3991E48A" w:rsidR="00667BF6" w:rsidRPr="008A647D" w:rsidRDefault="00667BF6" w:rsidP="00F10ADC">
            <w:pPr>
              <w:rPr>
                <w:rFonts w:ascii="Palemonas" w:hAnsi="Palemonas"/>
                <w:sz w:val="22"/>
                <w:szCs w:val="22"/>
              </w:rPr>
            </w:pPr>
            <w:r w:rsidRPr="008A647D">
              <w:rPr>
                <w:rFonts w:ascii="Palemonas" w:hAnsi="Palemonas"/>
                <w:sz w:val="22"/>
                <w:szCs w:val="22"/>
              </w:rPr>
              <w:t>SB(SP)</w:t>
            </w:r>
          </w:p>
        </w:tc>
        <w:tc>
          <w:tcPr>
            <w:tcW w:w="963" w:type="dxa"/>
            <w:tcBorders>
              <w:top w:val="single" w:sz="4" w:space="0" w:color="auto"/>
              <w:left w:val="single" w:sz="4" w:space="0" w:color="auto"/>
              <w:bottom w:val="single" w:sz="4" w:space="0" w:color="auto"/>
              <w:right w:val="single" w:sz="4" w:space="0" w:color="auto"/>
            </w:tcBorders>
          </w:tcPr>
          <w:p w14:paraId="2ACAEB8A" w14:textId="0D60107B" w:rsidR="00667BF6" w:rsidRPr="008A647D" w:rsidRDefault="00667BF6" w:rsidP="00F10ADC">
            <w:pPr>
              <w:rPr>
                <w:rFonts w:ascii="Palemonas" w:hAnsi="Palemonas"/>
                <w:sz w:val="22"/>
                <w:szCs w:val="22"/>
              </w:rPr>
            </w:pPr>
            <w:r w:rsidRPr="008A647D">
              <w:rPr>
                <w:rFonts w:ascii="Palemonas" w:hAnsi="Palemonas" w:cs="Arial"/>
                <w:sz w:val="22"/>
                <w:szCs w:val="22"/>
              </w:rPr>
              <w:t>vnt.</w:t>
            </w:r>
          </w:p>
        </w:tc>
        <w:tc>
          <w:tcPr>
            <w:tcW w:w="851" w:type="dxa"/>
            <w:tcBorders>
              <w:top w:val="single" w:sz="4" w:space="0" w:color="auto"/>
              <w:left w:val="single" w:sz="4" w:space="0" w:color="auto"/>
              <w:bottom w:val="single" w:sz="4" w:space="0" w:color="auto"/>
              <w:right w:val="single" w:sz="4" w:space="0" w:color="auto"/>
            </w:tcBorders>
          </w:tcPr>
          <w:p w14:paraId="3ADB03AB" w14:textId="2CF94D96" w:rsidR="00667BF6" w:rsidRPr="008A647D" w:rsidRDefault="00667BF6" w:rsidP="00F10ADC">
            <w:pPr>
              <w:rPr>
                <w:rFonts w:ascii="Palemonas" w:hAnsi="Palemonas"/>
                <w:sz w:val="22"/>
                <w:szCs w:val="22"/>
              </w:rPr>
            </w:pPr>
            <w:r w:rsidRPr="008A647D">
              <w:rPr>
                <w:rFonts w:ascii="Palemonas" w:hAnsi="Palemonas"/>
                <w:sz w:val="22"/>
                <w:szCs w:val="22"/>
              </w:rPr>
              <w:t>1</w:t>
            </w:r>
          </w:p>
        </w:tc>
        <w:tc>
          <w:tcPr>
            <w:tcW w:w="850" w:type="dxa"/>
            <w:tcBorders>
              <w:top w:val="single" w:sz="4" w:space="0" w:color="auto"/>
              <w:left w:val="single" w:sz="4" w:space="0" w:color="auto"/>
              <w:bottom w:val="single" w:sz="4" w:space="0" w:color="auto"/>
              <w:right w:val="single" w:sz="4" w:space="0" w:color="auto"/>
            </w:tcBorders>
          </w:tcPr>
          <w:p w14:paraId="144B8CEA" w14:textId="732249F5" w:rsidR="00667BF6" w:rsidRPr="008A647D" w:rsidRDefault="00667BF6" w:rsidP="00F10ADC">
            <w:pPr>
              <w:rPr>
                <w:rFonts w:ascii="Palemonas" w:hAnsi="Palemonas"/>
                <w:sz w:val="22"/>
                <w:szCs w:val="22"/>
              </w:rPr>
            </w:pPr>
            <w:r w:rsidRPr="008A647D">
              <w:rPr>
                <w:rFonts w:ascii="Palemonas" w:hAnsi="Palemonas"/>
                <w:sz w:val="22"/>
                <w:szCs w:val="22"/>
              </w:rPr>
              <w:t>1</w:t>
            </w:r>
          </w:p>
        </w:tc>
        <w:tc>
          <w:tcPr>
            <w:tcW w:w="993" w:type="dxa"/>
            <w:tcBorders>
              <w:top w:val="single" w:sz="4" w:space="0" w:color="auto"/>
              <w:left w:val="single" w:sz="4" w:space="0" w:color="auto"/>
              <w:bottom w:val="single" w:sz="4" w:space="0" w:color="auto"/>
              <w:right w:val="single" w:sz="4" w:space="0" w:color="auto"/>
            </w:tcBorders>
          </w:tcPr>
          <w:p w14:paraId="0774A1E9" w14:textId="057C2D60" w:rsidR="00667BF6" w:rsidRPr="008A647D" w:rsidRDefault="00667BF6" w:rsidP="00F10ADC">
            <w:pPr>
              <w:rPr>
                <w:rFonts w:ascii="Palemonas" w:hAnsi="Palemonas"/>
                <w:sz w:val="22"/>
                <w:szCs w:val="22"/>
              </w:rPr>
            </w:pPr>
            <w:r w:rsidRPr="008A647D">
              <w:rPr>
                <w:rFonts w:ascii="Palemonas" w:hAnsi="Palemonas"/>
                <w:sz w:val="22"/>
                <w:szCs w:val="22"/>
              </w:rPr>
              <w:t>1</w:t>
            </w:r>
          </w:p>
        </w:tc>
      </w:tr>
      <w:tr w:rsidR="00667BF6" w:rsidRPr="008A647D" w14:paraId="6E3F9BB5" w14:textId="77777777" w:rsidTr="006C30B4">
        <w:trPr>
          <w:gridBefore w:val="1"/>
          <w:wBefore w:w="147" w:type="dxa"/>
        </w:trPr>
        <w:tc>
          <w:tcPr>
            <w:tcW w:w="1516" w:type="dxa"/>
            <w:vMerge/>
            <w:tcBorders>
              <w:left w:val="single" w:sz="4" w:space="0" w:color="auto"/>
              <w:right w:val="single" w:sz="4" w:space="0" w:color="auto"/>
            </w:tcBorders>
            <w:vAlign w:val="center"/>
            <w:hideMark/>
          </w:tcPr>
          <w:p w14:paraId="059EEC93" w14:textId="77777777" w:rsidR="00667BF6" w:rsidRPr="008A647D" w:rsidRDefault="00667BF6" w:rsidP="00F10ADC">
            <w:pPr>
              <w:rPr>
                <w:rFonts w:ascii="Palemonas" w:hAnsi="Palemonas"/>
                <w:sz w:val="22"/>
                <w:szCs w:val="22"/>
              </w:rPr>
            </w:pPr>
          </w:p>
        </w:tc>
        <w:tc>
          <w:tcPr>
            <w:tcW w:w="2023" w:type="dxa"/>
            <w:gridSpan w:val="2"/>
            <w:tcBorders>
              <w:top w:val="single" w:sz="4" w:space="0" w:color="auto"/>
              <w:left w:val="single" w:sz="4" w:space="0" w:color="auto"/>
              <w:bottom w:val="single" w:sz="4" w:space="0" w:color="auto"/>
              <w:right w:val="single" w:sz="4" w:space="0" w:color="auto"/>
            </w:tcBorders>
          </w:tcPr>
          <w:p w14:paraId="3CE66D23" w14:textId="629792B3" w:rsidR="00667BF6" w:rsidRPr="008A647D" w:rsidRDefault="00667BF6" w:rsidP="00F10ADC">
            <w:pPr>
              <w:rPr>
                <w:rFonts w:ascii="Palemonas" w:hAnsi="Palemonas"/>
                <w:sz w:val="22"/>
                <w:szCs w:val="22"/>
              </w:rPr>
            </w:pPr>
            <w:r w:rsidRPr="008A647D">
              <w:rPr>
                <w:rFonts w:ascii="Palemonas" w:hAnsi="Palemonas"/>
                <w:sz w:val="22"/>
                <w:szCs w:val="22"/>
              </w:rPr>
              <w:t>Mokyklų vadovų, kurie per metus tobulino savo kvalifikaciją, skaičius</w:t>
            </w:r>
          </w:p>
        </w:tc>
        <w:tc>
          <w:tcPr>
            <w:tcW w:w="1985" w:type="dxa"/>
            <w:tcBorders>
              <w:top w:val="single" w:sz="4" w:space="0" w:color="auto"/>
              <w:left w:val="single" w:sz="4" w:space="0" w:color="auto"/>
              <w:bottom w:val="single" w:sz="4" w:space="0" w:color="auto"/>
              <w:right w:val="single" w:sz="4" w:space="0" w:color="auto"/>
            </w:tcBorders>
          </w:tcPr>
          <w:p w14:paraId="6EF5B838" w14:textId="7B580312" w:rsidR="00667BF6" w:rsidRPr="008A647D" w:rsidRDefault="006B5448" w:rsidP="00F10ADC">
            <w:pPr>
              <w:rPr>
                <w:rFonts w:ascii="Palemonas" w:hAnsi="Palemonas" w:cs="Arial"/>
                <w:sz w:val="22"/>
                <w:szCs w:val="22"/>
              </w:rPr>
            </w:pPr>
            <w:r w:rsidRPr="008A647D">
              <w:rPr>
                <w:rFonts w:ascii="Palemonas" w:hAnsi="Palemonas" w:cs="Arial"/>
                <w:sz w:val="22"/>
                <w:szCs w:val="22"/>
              </w:rPr>
              <w:t>Vadovai plėtos kompetencijas socialinės, emocinės ir sveikos gyvensenos</w:t>
            </w:r>
            <w:r w:rsidR="006C30B4" w:rsidRPr="008A647D">
              <w:rPr>
                <w:rFonts w:ascii="Palemonas" w:hAnsi="Palemonas" w:cs="Arial"/>
                <w:sz w:val="22"/>
                <w:szCs w:val="22"/>
              </w:rPr>
              <w:t xml:space="preserve"> </w:t>
            </w:r>
            <w:r w:rsidR="00F83EFC" w:rsidRPr="008A647D">
              <w:rPr>
                <w:rFonts w:ascii="Palemonas" w:hAnsi="Palemonas" w:cs="Arial"/>
                <w:sz w:val="22"/>
                <w:szCs w:val="22"/>
              </w:rPr>
              <w:t>bei įtraukiojo ugdymo</w:t>
            </w:r>
            <w:r w:rsidRPr="008A647D">
              <w:rPr>
                <w:rFonts w:ascii="Palemonas" w:hAnsi="Palemonas" w:cs="Arial"/>
                <w:sz w:val="22"/>
                <w:szCs w:val="22"/>
              </w:rPr>
              <w:t xml:space="preserve"> srityse. </w:t>
            </w:r>
          </w:p>
        </w:tc>
        <w:tc>
          <w:tcPr>
            <w:tcW w:w="992" w:type="dxa"/>
            <w:tcBorders>
              <w:top w:val="single" w:sz="4" w:space="0" w:color="auto"/>
              <w:left w:val="single" w:sz="4" w:space="0" w:color="auto"/>
              <w:bottom w:val="single" w:sz="4" w:space="0" w:color="auto"/>
              <w:right w:val="single" w:sz="4" w:space="0" w:color="auto"/>
            </w:tcBorders>
          </w:tcPr>
          <w:p w14:paraId="12E4CEDB" w14:textId="13AC6A08" w:rsidR="00667BF6" w:rsidRPr="008A647D" w:rsidRDefault="00667BF6" w:rsidP="00F10ADC">
            <w:pPr>
              <w:rPr>
                <w:rFonts w:ascii="Palemonas" w:hAnsi="Palemonas"/>
                <w:sz w:val="22"/>
                <w:szCs w:val="22"/>
              </w:rPr>
            </w:pPr>
            <w:r w:rsidRPr="008A647D">
              <w:rPr>
                <w:rFonts w:ascii="Palemonas" w:hAnsi="Palemonas"/>
                <w:sz w:val="22"/>
                <w:szCs w:val="22"/>
              </w:rPr>
              <w:t>SB(MK)</w:t>
            </w:r>
          </w:p>
        </w:tc>
        <w:tc>
          <w:tcPr>
            <w:tcW w:w="963" w:type="dxa"/>
            <w:tcBorders>
              <w:top w:val="single" w:sz="4" w:space="0" w:color="auto"/>
              <w:left w:val="single" w:sz="4" w:space="0" w:color="auto"/>
              <w:bottom w:val="single" w:sz="4" w:space="0" w:color="auto"/>
              <w:right w:val="single" w:sz="4" w:space="0" w:color="auto"/>
            </w:tcBorders>
          </w:tcPr>
          <w:p w14:paraId="0A262C70" w14:textId="47564087" w:rsidR="00667BF6" w:rsidRPr="008A647D" w:rsidRDefault="00667BF6" w:rsidP="00F10ADC">
            <w:pPr>
              <w:rPr>
                <w:rFonts w:ascii="Palemonas" w:hAnsi="Palemonas"/>
                <w:sz w:val="22"/>
                <w:szCs w:val="22"/>
              </w:rPr>
            </w:pPr>
            <w:r w:rsidRPr="008A647D">
              <w:rPr>
                <w:rFonts w:ascii="Palemonas" w:hAnsi="Palemonas" w:cs="Arial"/>
                <w:sz w:val="22"/>
                <w:szCs w:val="22"/>
              </w:rPr>
              <w:t>vnt.</w:t>
            </w:r>
          </w:p>
        </w:tc>
        <w:tc>
          <w:tcPr>
            <w:tcW w:w="851" w:type="dxa"/>
            <w:tcBorders>
              <w:top w:val="single" w:sz="4" w:space="0" w:color="auto"/>
              <w:left w:val="single" w:sz="4" w:space="0" w:color="auto"/>
              <w:bottom w:val="single" w:sz="4" w:space="0" w:color="auto"/>
              <w:right w:val="single" w:sz="4" w:space="0" w:color="auto"/>
            </w:tcBorders>
          </w:tcPr>
          <w:p w14:paraId="28610AEA" w14:textId="7D933260" w:rsidR="00667BF6" w:rsidRPr="008A647D" w:rsidRDefault="00667BF6" w:rsidP="00F10ADC">
            <w:pPr>
              <w:rPr>
                <w:rFonts w:ascii="Palemonas" w:hAnsi="Palemonas"/>
                <w:sz w:val="22"/>
                <w:szCs w:val="22"/>
              </w:rPr>
            </w:pPr>
            <w:r w:rsidRPr="008A647D">
              <w:rPr>
                <w:rFonts w:ascii="Palemonas" w:hAnsi="Palemonas"/>
                <w:sz w:val="22"/>
                <w:szCs w:val="22"/>
              </w:rPr>
              <w:t>2</w:t>
            </w:r>
          </w:p>
        </w:tc>
        <w:tc>
          <w:tcPr>
            <w:tcW w:w="850" w:type="dxa"/>
            <w:tcBorders>
              <w:top w:val="single" w:sz="4" w:space="0" w:color="auto"/>
              <w:left w:val="single" w:sz="4" w:space="0" w:color="auto"/>
              <w:bottom w:val="single" w:sz="4" w:space="0" w:color="auto"/>
              <w:right w:val="single" w:sz="4" w:space="0" w:color="auto"/>
            </w:tcBorders>
          </w:tcPr>
          <w:p w14:paraId="28916907" w14:textId="1300861D" w:rsidR="00667BF6" w:rsidRPr="008A647D" w:rsidRDefault="00667BF6" w:rsidP="00F10ADC">
            <w:pPr>
              <w:rPr>
                <w:rFonts w:ascii="Palemonas" w:hAnsi="Palemonas"/>
                <w:sz w:val="22"/>
                <w:szCs w:val="22"/>
              </w:rPr>
            </w:pPr>
            <w:r w:rsidRPr="008A647D">
              <w:rPr>
                <w:rFonts w:ascii="Palemonas" w:hAnsi="Palemonas"/>
                <w:sz w:val="22"/>
                <w:szCs w:val="22"/>
              </w:rPr>
              <w:t>2</w:t>
            </w:r>
          </w:p>
        </w:tc>
        <w:tc>
          <w:tcPr>
            <w:tcW w:w="993" w:type="dxa"/>
            <w:tcBorders>
              <w:top w:val="single" w:sz="4" w:space="0" w:color="auto"/>
              <w:left w:val="single" w:sz="4" w:space="0" w:color="auto"/>
              <w:bottom w:val="single" w:sz="4" w:space="0" w:color="auto"/>
              <w:right w:val="single" w:sz="4" w:space="0" w:color="auto"/>
            </w:tcBorders>
          </w:tcPr>
          <w:p w14:paraId="63A93ABF" w14:textId="1625B61E" w:rsidR="00667BF6" w:rsidRPr="008A647D" w:rsidRDefault="00667BF6" w:rsidP="00F10ADC">
            <w:pPr>
              <w:rPr>
                <w:rFonts w:ascii="Palemonas" w:hAnsi="Palemonas"/>
                <w:sz w:val="22"/>
                <w:szCs w:val="22"/>
              </w:rPr>
            </w:pPr>
            <w:r w:rsidRPr="008A647D">
              <w:rPr>
                <w:rFonts w:ascii="Palemonas" w:hAnsi="Palemonas"/>
                <w:sz w:val="22"/>
                <w:szCs w:val="22"/>
              </w:rPr>
              <w:t>2</w:t>
            </w:r>
          </w:p>
        </w:tc>
      </w:tr>
      <w:tr w:rsidR="00667BF6" w:rsidRPr="008A647D" w14:paraId="518E000A" w14:textId="77777777" w:rsidTr="006C30B4">
        <w:trPr>
          <w:gridBefore w:val="1"/>
          <w:wBefore w:w="147" w:type="dxa"/>
        </w:trPr>
        <w:tc>
          <w:tcPr>
            <w:tcW w:w="1516" w:type="dxa"/>
            <w:vMerge/>
            <w:tcBorders>
              <w:left w:val="single" w:sz="4" w:space="0" w:color="auto"/>
              <w:bottom w:val="single" w:sz="4" w:space="0" w:color="auto"/>
              <w:right w:val="single" w:sz="4" w:space="0" w:color="auto"/>
            </w:tcBorders>
            <w:vAlign w:val="center"/>
          </w:tcPr>
          <w:p w14:paraId="2D71E633" w14:textId="77777777" w:rsidR="00667BF6" w:rsidRPr="008A647D" w:rsidRDefault="00667BF6" w:rsidP="00F10ADC">
            <w:pPr>
              <w:rPr>
                <w:rFonts w:ascii="Palemonas" w:hAnsi="Palemonas"/>
                <w:sz w:val="22"/>
                <w:szCs w:val="22"/>
              </w:rPr>
            </w:pPr>
          </w:p>
        </w:tc>
        <w:tc>
          <w:tcPr>
            <w:tcW w:w="2023" w:type="dxa"/>
            <w:gridSpan w:val="2"/>
            <w:tcBorders>
              <w:top w:val="single" w:sz="4" w:space="0" w:color="auto"/>
              <w:left w:val="single" w:sz="4" w:space="0" w:color="auto"/>
              <w:bottom w:val="single" w:sz="4" w:space="0" w:color="auto"/>
              <w:right w:val="single" w:sz="4" w:space="0" w:color="auto"/>
            </w:tcBorders>
          </w:tcPr>
          <w:p w14:paraId="05991057" w14:textId="5C1F0C91" w:rsidR="00667BF6" w:rsidRPr="008A647D" w:rsidRDefault="00667BF6" w:rsidP="00F10ADC">
            <w:pPr>
              <w:rPr>
                <w:rFonts w:ascii="Palemonas" w:hAnsi="Palemonas"/>
                <w:sz w:val="22"/>
                <w:szCs w:val="22"/>
              </w:rPr>
            </w:pPr>
            <w:r w:rsidRPr="008A647D">
              <w:rPr>
                <w:rFonts w:ascii="Palemonas" w:hAnsi="Palemonas" w:cs="Arial"/>
                <w:sz w:val="22"/>
                <w:szCs w:val="22"/>
              </w:rPr>
              <w:t>Pedagogų, kurie persikvalifikavo ir gavo dalinį finansavimą iš valstybės ar savivaldybės biudžetų, skaičius</w:t>
            </w:r>
          </w:p>
        </w:tc>
        <w:tc>
          <w:tcPr>
            <w:tcW w:w="1985" w:type="dxa"/>
            <w:tcBorders>
              <w:top w:val="single" w:sz="4" w:space="0" w:color="auto"/>
              <w:left w:val="single" w:sz="4" w:space="0" w:color="auto"/>
              <w:bottom w:val="single" w:sz="4" w:space="0" w:color="auto"/>
              <w:right w:val="single" w:sz="4" w:space="0" w:color="auto"/>
            </w:tcBorders>
          </w:tcPr>
          <w:p w14:paraId="5C149CF7" w14:textId="77777777" w:rsidR="00667BF6" w:rsidRPr="008A647D" w:rsidRDefault="00667BF6" w:rsidP="00F10ADC">
            <w:pPr>
              <w:rPr>
                <w:rFonts w:ascii="Palemonas" w:hAnsi="Palemonas"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1DD694E3" w14:textId="77777777" w:rsidR="00667BF6" w:rsidRPr="008A647D" w:rsidRDefault="00667BF6" w:rsidP="00F10ADC">
            <w:pPr>
              <w:rPr>
                <w:rFonts w:ascii="Palemonas" w:hAnsi="Palemonas"/>
                <w:sz w:val="22"/>
                <w:szCs w:val="22"/>
              </w:rPr>
            </w:pPr>
          </w:p>
        </w:tc>
        <w:tc>
          <w:tcPr>
            <w:tcW w:w="963" w:type="dxa"/>
            <w:tcBorders>
              <w:top w:val="single" w:sz="4" w:space="0" w:color="auto"/>
              <w:left w:val="single" w:sz="4" w:space="0" w:color="auto"/>
              <w:bottom w:val="single" w:sz="4" w:space="0" w:color="auto"/>
              <w:right w:val="single" w:sz="4" w:space="0" w:color="auto"/>
            </w:tcBorders>
          </w:tcPr>
          <w:p w14:paraId="4C1A842F" w14:textId="77777777" w:rsidR="00667BF6" w:rsidRPr="008A647D" w:rsidRDefault="00667BF6" w:rsidP="00F10ADC">
            <w:pPr>
              <w:rPr>
                <w:rFonts w:ascii="Palemonas" w:hAnsi="Palemonas"/>
                <w:sz w:val="22"/>
                <w:szCs w:val="22"/>
              </w:rPr>
            </w:pPr>
          </w:p>
        </w:tc>
        <w:tc>
          <w:tcPr>
            <w:tcW w:w="851" w:type="dxa"/>
            <w:tcBorders>
              <w:top w:val="single" w:sz="4" w:space="0" w:color="auto"/>
              <w:left w:val="single" w:sz="4" w:space="0" w:color="auto"/>
              <w:bottom w:val="single" w:sz="4" w:space="0" w:color="auto"/>
              <w:right w:val="single" w:sz="4" w:space="0" w:color="auto"/>
            </w:tcBorders>
          </w:tcPr>
          <w:p w14:paraId="304DD000" w14:textId="77777777" w:rsidR="00667BF6" w:rsidRPr="008A647D" w:rsidRDefault="00667BF6" w:rsidP="00F10ADC">
            <w:pPr>
              <w:rPr>
                <w:rFonts w:ascii="Palemonas" w:hAnsi="Palemonas"/>
                <w:sz w:val="22"/>
                <w:szCs w:val="22"/>
              </w:rPr>
            </w:pPr>
          </w:p>
        </w:tc>
        <w:tc>
          <w:tcPr>
            <w:tcW w:w="850" w:type="dxa"/>
            <w:tcBorders>
              <w:top w:val="single" w:sz="4" w:space="0" w:color="auto"/>
              <w:left w:val="single" w:sz="4" w:space="0" w:color="auto"/>
              <w:bottom w:val="single" w:sz="4" w:space="0" w:color="auto"/>
              <w:right w:val="single" w:sz="4" w:space="0" w:color="auto"/>
            </w:tcBorders>
          </w:tcPr>
          <w:p w14:paraId="34314A12" w14:textId="77777777" w:rsidR="00667BF6" w:rsidRPr="008A647D" w:rsidRDefault="00667BF6" w:rsidP="00F10ADC">
            <w:pPr>
              <w:rPr>
                <w:rFonts w:ascii="Palemonas" w:hAnsi="Palemonas"/>
                <w:sz w:val="22"/>
                <w:szCs w:val="22"/>
              </w:rPr>
            </w:pPr>
          </w:p>
        </w:tc>
        <w:tc>
          <w:tcPr>
            <w:tcW w:w="993" w:type="dxa"/>
            <w:tcBorders>
              <w:top w:val="single" w:sz="4" w:space="0" w:color="auto"/>
              <w:left w:val="single" w:sz="4" w:space="0" w:color="auto"/>
              <w:bottom w:val="single" w:sz="4" w:space="0" w:color="auto"/>
              <w:right w:val="single" w:sz="4" w:space="0" w:color="auto"/>
            </w:tcBorders>
          </w:tcPr>
          <w:p w14:paraId="61F3659C" w14:textId="77777777" w:rsidR="00667BF6" w:rsidRPr="008A647D" w:rsidRDefault="00667BF6" w:rsidP="00F10ADC">
            <w:pPr>
              <w:rPr>
                <w:rFonts w:ascii="Palemonas" w:hAnsi="Palemonas"/>
                <w:sz w:val="22"/>
                <w:szCs w:val="22"/>
              </w:rPr>
            </w:pPr>
          </w:p>
        </w:tc>
      </w:tr>
      <w:tr w:rsidR="00667BF6" w:rsidRPr="008A647D" w14:paraId="105DAEDF" w14:textId="77777777" w:rsidTr="006C30B4">
        <w:trPr>
          <w:gridBefore w:val="1"/>
          <w:wBefore w:w="147" w:type="dxa"/>
        </w:trPr>
        <w:tc>
          <w:tcPr>
            <w:tcW w:w="1516" w:type="dxa"/>
            <w:vMerge w:val="restart"/>
            <w:tcBorders>
              <w:top w:val="single" w:sz="4" w:space="0" w:color="auto"/>
              <w:left w:val="single" w:sz="4" w:space="0" w:color="auto"/>
              <w:right w:val="single" w:sz="4" w:space="0" w:color="auto"/>
            </w:tcBorders>
          </w:tcPr>
          <w:p w14:paraId="0D855FFF" w14:textId="3F3E20B0" w:rsidR="00667BF6" w:rsidRPr="008A647D" w:rsidRDefault="00667BF6" w:rsidP="00F10ADC">
            <w:pPr>
              <w:rPr>
                <w:rFonts w:ascii="Palemonas" w:hAnsi="Palemonas"/>
                <w:sz w:val="22"/>
                <w:szCs w:val="22"/>
              </w:rPr>
            </w:pPr>
            <w:r w:rsidRPr="008A647D">
              <w:rPr>
                <w:rFonts w:ascii="Palemonas" w:hAnsi="Palemonas"/>
                <w:sz w:val="22"/>
                <w:szCs w:val="22"/>
              </w:rPr>
              <w:t>Mokinių saugumo užtikrinimas</w:t>
            </w:r>
          </w:p>
        </w:tc>
        <w:tc>
          <w:tcPr>
            <w:tcW w:w="2023" w:type="dxa"/>
            <w:gridSpan w:val="2"/>
            <w:tcBorders>
              <w:top w:val="single" w:sz="4" w:space="0" w:color="auto"/>
              <w:left w:val="single" w:sz="4" w:space="0" w:color="auto"/>
              <w:bottom w:val="single" w:sz="4" w:space="0" w:color="auto"/>
              <w:right w:val="single" w:sz="4" w:space="0" w:color="auto"/>
            </w:tcBorders>
          </w:tcPr>
          <w:p w14:paraId="50C07D99" w14:textId="228C32FD" w:rsidR="00667BF6" w:rsidRPr="008A647D" w:rsidRDefault="00667BF6" w:rsidP="00F10ADC">
            <w:pPr>
              <w:rPr>
                <w:rFonts w:ascii="Palemonas" w:hAnsi="Palemonas"/>
                <w:sz w:val="22"/>
                <w:szCs w:val="22"/>
              </w:rPr>
            </w:pPr>
            <w:r w:rsidRPr="008A647D">
              <w:rPr>
                <w:rFonts w:ascii="Palemonas" w:hAnsi="Palemonas"/>
                <w:sz w:val="22"/>
                <w:szCs w:val="22"/>
              </w:rPr>
              <w:t>Sutvarkytų mokyklos teritorijų (erdvių) skaičius</w:t>
            </w:r>
          </w:p>
        </w:tc>
        <w:tc>
          <w:tcPr>
            <w:tcW w:w="1985" w:type="dxa"/>
            <w:tcBorders>
              <w:top w:val="single" w:sz="4" w:space="0" w:color="auto"/>
              <w:left w:val="single" w:sz="4" w:space="0" w:color="auto"/>
              <w:bottom w:val="single" w:sz="4" w:space="0" w:color="auto"/>
              <w:right w:val="single" w:sz="4" w:space="0" w:color="auto"/>
            </w:tcBorders>
          </w:tcPr>
          <w:p w14:paraId="039F26C2" w14:textId="7A7ACE02" w:rsidR="00667BF6" w:rsidRPr="008A647D" w:rsidRDefault="00667BF6" w:rsidP="00F10ADC">
            <w:pPr>
              <w:rPr>
                <w:rFonts w:ascii="Palemonas" w:hAnsi="Palemonas"/>
                <w:sz w:val="22"/>
                <w:szCs w:val="22"/>
              </w:rPr>
            </w:pPr>
          </w:p>
        </w:tc>
        <w:tc>
          <w:tcPr>
            <w:tcW w:w="992" w:type="dxa"/>
            <w:tcBorders>
              <w:top w:val="single" w:sz="4" w:space="0" w:color="auto"/>
              <w:left w:val="single" w:sz="4" w:space="0" w:color="auto"/>
              <w:bottom w:val="single" w:sz="4" w:space="0" w:color="auto"/>
              <w:right w:val="single" w:sz="4" w:space="0" w:color="auto"/>
            </w:tcBorders>
          </w:tcPr>
          <w:p w14:paraId="0B9EA198" w14:textId="77777777" w:rsidR="00667BF6" w:rsidRPr="008A647D" w:rsidRDefault="00667BF6" w:rsidP="00F10ADC">
            <w:pPr>
              <w:rPr>
                <w:rFonts w:ascii="Palemonas" w:hAnsi="Palemonas"/>
                <w:sz w:val="22"/>
                <w:szCs w:val="22"/>
              </w:rPr>
            </w:pPr>
          </w:p>
        </w:tc>
        <w:tc>
          <w:tcPr>
            <w:tcW w:w="963" w:type="dxa"/>
            <w:tcBorders>
              <w:top w:val="single" w:sz="4" w:space="0" w:color="auto"/>
              <w:left w:val="single" w:sz="4" w:space="0" w:color="auto"/>
              <w:bottom w:val="single" w:sz="4" w:space="0" w:color="auto"/>
              <w:right w:val="single" w:sz="4" w:space="0" w:color="auto"/>
            </w:tcBorders>
          </w:tcPr>
          <w:p w14:paraId="5FA9F1C6" w14:textId="77777777" w:rsidR="00667BF6" w:rsidRPr="008A647D" w:rsidRDefault="00667BF6" w:rsidP="00F10ADC">
            <w:pPr>
              <w:rPr>
                <w:rFonts w:ascii="Palemonas" w:hAnsi="Palemonas"/>
                <w:sz w:val="22"/>
                <w:szCs w:val="22"/>
              </w:rPr>
            </w:pPr>
          </w:p>
        </w:tc>
        <w:tc>
          <w:tcPr>
            <w:tcW w:w="851" w:type="dxa"/>
            <w:tcBorders>
              <w:top w:val="single" w:sz="4" w:space="0" w:color="auto"/>
              <w:left w:val="single" w:sz="4" w:space="0" w:color="auto"/>
              <w:bottom w:val="single" w:sz="4" w:space="0" w:color="auto"/>
              <w:right w:val="single" w:sz="4" w:space="0" w:color="auto"/>
            </w:tcBorders>
          </w:tcPr>
          <w:p w14:paraId="15AD238E" w14:textId="77777777" w:rsidR="00667BF6" w:rsidRPr="008A647D" w:rsidRDefault="00667BF6" w:rsidP="00F10ADC">
            <w:pPr>
              <w:rPr>
                <w:rFonts w:ascii="Palemonas" w:hAnsi="Palemonas"/>
                <w:sz w:val="22"/>
                <w:szCs w:val="22"/>
              </w:rPr>
            </w:pPr>
          </w:p>
        </w:tc>
        <w:tc>
          <w:tcPr>
            <w:tcW w:w="850" w:type="dxa"/>
            <w:tcBorders>
              <w:top w:val="single" w:sz="4" w:space="0" w:color="auto"/>
              <w:left w:val="single" w:sz="4" w:space="0" w:color="auto"/>
              <w:bottom w:val="single" w:sz="4" w:space="0" w:color="auto"/>
              <w:right w:val="single" w:sz="4" w:space="0" w:color="auto"/>
            </w:tcBorders>
          </w:tcPr>
          <w:p w14:paraId="2E39C445" w14:textId="77777777" w:rsidR="00667BF6" w:rsidRPr="008A647D" w:rsidRDefault="00667BF6" w:rsidP="00F10ADC">
            <w:pPr>
              <w:rPr>
                <w:rFonts w:ascii="Palemonas" w:hAnsi="Palemonas"/>
                <w:sz w:val="22"/>
                <w:szCs w:val="22"/>
              </w:rPr>
            </w:pPr>
          </w:p>
        </w:tc>
        <w:tc>
          <w:tcPr>
            <w:tcW w:w="993" w:type="dxa"/>
            <w:tcBorders>
              <w:top w:val="single" w:sz="4" w:space="0" w:color="auto"/>
              <w:left w:val="single" w:sz="4" w:space="0" w:color="auto"/>
              <w:bottom w:val="single" w:sz="4" w:space="0" w:color="auto"/>
              <w:right w:val="single" w:sz="4" w:space="0" w:color="auto"/>
            </w:tcBorders>
          </w:tcPr>
          <w:p w14:paraId="792B620E" w14:textId="77777777" w:rsidR="00667BF6" w:rsidRPr="008A647D" w:rsidRDefault="00667BF6" w:rsidP="00F10ADC">
            <w:pPr>
              <w:rPr>
                <w:rFonts w:ascii="Palemonas" w:hAnsi="Palemonas"/>
                <w:sz w:val="22"/>
                <w:szCs w:val="22"/>
              </w:rPr>
            </w:pPr>
          </w:p>
        </w:tc>
      </w:tr>
      <w:tr w:rsidR="00667BF6" w:rsidRPr="008A647D" w14:paraId="3DE247E8" w14:textId="77777777" w:rsidTr="006C30B4">
        <w:trPr>
          <w:gridBefore w:val="1"/>
          <w:wBefore w:w="147" w:type="dxa"/>
        </w:trPr>
        <w:tc>
          <w:tcPr>
            <w:tcW w:w="1516" w:type="dxa"/>
            <w:vMerge/>
            <w:tcBorders>
              <w:left w:val="single" w:sz="4" w:space="0" w:color="auto"/>
              <w:right w:val="single" w:sz="4" w:space="0" w:color="auto"/>
            </w:tcBorders>
          </w:tcPr>
          <w:p w14:paraId="00892BB0" w14:textId="77777777" w:rsidR="00667BF6" w:rsidRPr="008A647D" w:rsidRDefault="00667BF6" w:rsidP="00F10ADC">
            <w:pPr>
              <w:rPr>
                <w:rFonts w:ascii="Palemonas" w:hAnsi="Palemonas"/>
                <w:sz w:val="22"/>
                <w:szCs w:val="22"/>
              </w:rPr>
            </w:pPr>
          </w:p>
        </w:tc>
        <w:tc>
          <w:tcPr>
            <w:tcW w:w="2023" w:type="dxa"/>
            <w:gridSpan w:val="2"/>
            <w:tcBorders>
              <w:top w:val="single" w:sz="4" w:space="0" w:color="auto"/>
              <w:left w:val="single" w:sz="4" w:space="0" w:color="auto"/>
              <w:bottom w:val="single" w:sz="4" w:space="0" w:color="auto"/>
              <w:right w:val="single" w:sz="4" w:space="0" w:color="auto"/>
            </w:tcBorders>
          </w:tcPr>
          <w:p w14:paraId="295DB796" w14:textId="08E31404" w:rsidR="00667BF6" w:rsidRPr="008A647D" w:rsidRDefault="00667BF6" w:rsidP="00F10ADC">
            <w:pPr>
              <w:rPr>
                <w:rFonts w:ascii="Palemonas" w:hAnsi="Palemonas"/>
                <w:sz w:val="22"/>
                <w:szCs w:val="22"/>
              </w:rPr>
            </w:pPr>
            <w:r w:rsidRPr="008A647D">
              <w:rPr>
                <w:rFonts w:ascii="Palemonas" w:hAnsi="Palemonas"/>
                <w:sz w:val="22"/>
                <w:szCs w:val="22"/>
              </w:rPr>
              <w:t>Mokyklų, aprūpintų vaizdo stebėjimo kameromis, skaičius</w:t>
            </w:r>
          </w:p>
        </w:tc>
        <w:tc>
          <w:tcPr>
            <w:tcW w:w="1985" w:type="dxa"/>
            <w:tcBorders>
              <w:top w:val="single" w:sz="4" w:space="0" w:color="auto"/>
              <w:left w:val="single" w:sz="4" w:space="0" w:color="auto"/>
              <w:bottom w:val="single" w:sz="4" w:space="0" w:color="auto"/>
              <w:right w:val="single" w:sz="4" w:space="0" w:color="auto"/>
            </w:tcBorders>
          </w:tcPr>
          <w:p w14:paraId="0B58B543" w14:textId="543E2853" w:rsidR="00667BF6" w:rsidRPr="008A647D" w:rsidRDefault="00667BF6" w:rsidP="00F10ADC">
            <w:pPr>
              <w:rPr>
                <w:rFonts w:ascii="Palemonas" w:hAnsi="Palemonas"/>
                <w:sz w:val="22"/>
                <w:szCs w:val="22"/>
              </w:rPr>
            </w:pPr>
          </w:p>
        </w:tc>
        <w:tc>
          <w:tcPr>
            <w:tcW w:w="992" w:type="dxa"/>
            <w:tcBorders>
              <w:top w:val="single" w:sz="4" w:space="0" w:color="auto"/>
              <w:left w:val="single" w:sz="4" w:space="0" w:color="auto"/>
              <w:bottom w:val="single" w:sz="4" w:space="0" w:color="auto"/>
              <w:right w:val="single" w:sz="4" w:space="0" w:color="auto"/>
            </w:tcBorders>
          </w:tcPr>
          <w:p w14:paraId="652E7A0E" w14:textId="77777777" w:rsidR="00667BF6" w:rsidRPr="008A647D" w:rsidRDefault="00667BF6" w:rsidP="00F10ADC">
            <w:pPr>
              <w:rPr>
                <w:rFonts w:ascii="Palemonas" w:hAnsi="Palemonas"/>
                <w:sz w:val="22"/>
                <w:szCs w:val="22"/>
              </w:rPr>
            </w:pPr>
          </w:p>
        </w:tc>
        <w:tc>
          <w:tcPr>
            <w:tcW w:w="963" w:type="dxa"/>
            <w:tcBorders>
              <w:top w:val="single" w:sz="4" w:space="0" w:color="auto"/>
              <w:left w:val="single" w:sz="4" w:space="0" w:color="auto"/>
              <w:bottom w:val="single" w:sz="4" w:space="0" w:color="auto"/>
              <w:right w:val="single" w:sz="4" w:space="0" w:color="auto"/>
            </w:tcBorders>
          </w:tcPr>
          <w:p w14:paraId="430D61CF" w14:textId="77777777" w:rsidR="00667BF6" w:rsidRPr="008A647D" w:rsidRDefault="00667BF6" w:rsidP="00F10ADC">
            <w:pPr>
              <w:rPr>
                <w:rFonts w:ascii="Palemonas" w:hAnsi="Palemonas"/>
                <w:sz w:val="22"/>
                <w:szCs w:val="22"/>
              </w:rPr>
            </w:pPr>
          </w:p>
        </w:tc>
        <w:tc>
          <w:tcPr>
            <w:tcW w:w="851" w:type="dxa"/>
            <w:tcBorders>
              <w:top w:val="single" w:sz="4" w:space="0" w:color="auto"/>
              <w:left w:val="single" w:sz="4" w:space="0" w:color="auto"/>
              <w:bottom w:val="single" w:sz="4" w:space="0" w:color="auto"/>
              <w:right w:val="single" w:sz="4" w:space="0" w:color="auto"/>
            </w:tcBorders>
          </w:tcPr>
          <w:p w14:paraId="736E27F3" w14:textId="77777777" w:rsidR="00667BF6" w:rsidRPr="008A647D" w:rsidRDefault="00667BF6" w:rsidP="00F10ADC">
            <w:pPr>
              <w:rPr>
                <w:rFonts w:ascii="Palemonas" w:hAnsi="Palemonas"/>
                <w:sz w:val="22"/>
                <w:szCs w:val="22"/>
              </w:rPr>
            </w:pPr>
          </w:p>
        </w:tc>
        <w:tc>
          <w:tcPr>
            <w:tcW w:w="850" w:type="dxa"/>
            <w:tcBorders>
              <w:top w:val="single" w:sz="4" w:space="0" w:color="auto"/>
              <w:left w:val="single" w:sz="4" w:space="0" w:color="auto"/>
              <w:bottom w:val="single" w:sz="4" w:space="0" w:color="auto"/>
              <w:right w:val="single" w:sz="4" w:space="0" w:color="auto"/>
            </w:tcBorders>
          </w:tcPr>
          <w:p w14:paraId="63FF88BD" w14:textId="77777777" w:rsidR="00667BF6" w:rsidRPr="008A647D" w:rsidRDefault="00667BF6" w:rsidP="00F10ADC">
            <w:pPr>
              <w:rPr>
                <w:rFonts w:ascii="Palemonas" w:hAnsi="Palemonas"/>
                <w:sz w:val="22"/>
                <w:szCs w:val="22"/>
              </w:rPr>
            </w:pPr>
          </w:p>
        </w:tc>
        <w:tc>
          <w:tcPr>
            <w:tcW w:w="993" w:type="dxa"/>
            <w:tcBorders>
              <w:top w:val="single" w:sz="4" w:space="0" w:color="auto"/>
              <w:left w:val="single" w:sz="4" w:space="0" w:color="auto"/>
              <w:bottom w:val="single" w:sz="4" w:space="0" w:color="auto"/>
              <w:right w:val="single" w:sz="4" w:space="0" w:color="auto"/>
            </w:tcBorders>
          </w:tcPr>
          <w:p w14:paraId="5D2DB76A" w14:textId="77777777" w:rsidR="00667BF6" w:rsidRPr="008A647D" w:rsidRDefault="00667BF6" w:rsidP="00F10ADC">
            <w:pPr>
              <w:rPr>
                <w:rFonts w:ascii="Palemonas" w:hAnsi="Palemonas"/>
                <w:sz w:val="22"/>
                <w:szCs w:val="22"/>
              </w:rPr>
            </w:pPr>
          </w:p>
        </w:tc>
      </w:tr>
      <w:tr w:rsidR="00667BF6" w:rsidRPr="008A647D" w14:paraId="5E9EE14F" w14:textId="77777777" w:rsidTr="006C30B4">
        <w:trPr>
          <w:gridBefore w:val="1"/>
          <w:wBefore w:w="147" w:type="dxa"/>
        </w:trPr>
        <w:tc>
          <w:tcPr>
            <w:tcW w:w="1516" w:type="dxa"/>
            <w:vMerge/>
            <w:tcBorders>
              <w:left w:val="single" w:sz="4" w:space="0" w:color="auto"/>
              <w:right w:val="single" w:sz="4" w:space="0" w:color="auto"/>
            </w:tcBorders>
          </w:tcPr>
          <w:p w14:paraId="61ED7F50" w14:textId="77777777" w:rsidR="00667BF6" w:rsidRPr="008A647D" w:rsidRDefault="00667BF6" w:rsidP="00F10ADC">
            <w:pPr>
              <w:rPr>
                <w:rFonts w:ascii="Palemonas" w:hAnsi="Palemonas"/>
                <w:sz w:val="22"/>
                <w:szCs w:val="22"/>
              </w:rPr>
            </w:pPr>
          </w:p>
        </w:tc>
        <w:tc>
          <w:tcPr>
            <w:tcW w:w="2023" w:type="dxa"/>
            <w:gridSpan w:val="2"/>
            <w:tcBorders>
              <w:top w:val="single" w:sz="4" w:space="0" w:color="auto"/>
              <w:left w:val="single" w:sz="4" w:space="0" w:color="auto"/>
              <w:bottom w:val="single" w:sz="4" w:space="0" w:color="auto"/>
              <w:right w:val="single" w:sz="4" w:space="0" w:color="auto"/>
            </w:tcBorders>
          </w:tcPr>
          <w:p w14:paraId="6F3A0477" w14:textId="60B89DD2" w:rsidR="00667BF6" w:rsidRPr="008A647D" w:rsidRDefault="00667BF6" w:rsidP="00F10ADC">
            <w:pPr>
              <w:rPr>
                <w:rFonts w:ascii="Palemonas" w:hAnsi="Palemonas"/>
                <w:sz w:val="22"/>
                <w:szCs w:val="22"/>
              </w:rPr>
            </w:pPr>
            <w:r w:rsidRPr="008A647D">
              <w:rPr>
                <w:rFonts w:ascii="Palemonas" w:hAnsi="Palemonas"/>
                <w:sz w:val="22"/>
                <w:szCs w:val="22"/>
              </w:rPr>
              <w:t>Įstaigų, visiškai pritaikytų neįgaliųjų poreikiui, skaičius</w:t>
            </w:r>
          </w:p>
        </w:tc>
        <w:tc>
          <w:tcPr>
            <w:tcW w:w="1985" w:type="dxa"/>
            <w:tcBorders>
              <w:top w:val="single" w:sz="4" w:space="0" w:color="auto"/>
              <w:left w:val="single" w:sz="4" w:space="0" w:color="auto"/>
              <w:bottom w:val="single" w:sz="4" w:space="0" w:color="auto"/>
              <w:right w:val="single" w:sz="4" w:space="0" w:color="auto"/>
            </w:tcBorders>
          </w:tcPr>
          <w:p w14:paraId="1FCA325B" w14:textId="6F9DCCE5" w:rsidR="00667BF6" w:rsidRPr="008A647D" w:rsidRDefault="00667BF6" w:rsidP="00F10ADC">
            <w:pPr>
              <w:rPr>
                <w:rFonts w:ascii="Palemonas" w:hAnsi="Palemonas"/>
                <w:sz w:val="22"/>
                <w:szCs w:val="22"/>
              </w:rPr>
            </w:pPr>
          </w:p>
        </w:tc>
        <w:tc>
          <w:tcPr>
            <w:tcW w:w="992" w:type="dxa"/>
            <w:tcBorders>
              <w:top w:val="single" w:sz="4" w:space="0" w:color="auto"/>
              <w:left w:val="single" w:sz="4" w:space="0" w:color="auto"/>
              <w:bottom w:val="single" w:sz="4" w:space="0" w:color="auto"/>
              <w:right w:val="single" w:sz="4" w:space="0" w:color="auto"/>
            </w:tcBorders>
          </w:tcPr>
          <w:p w14:paraId="2AFAA0E8" w14:textId="77777777" w:rsidR="00667BF6" w:rsidRPr="008A647D" w:rsidRDefault="00667BF6" w:rsidP="00F10ADC">
            <w:pPr>
              <w:rPr>
                <w:rFonts w:ascii="Palemonas" w:hAnsi="Palemonas"/>
                <w:sz w:val="22"/>
                <w:szCs w:val="22"/>
              </w:rPr>
            </w:pPr>
          </w:p>
        </w:tc>
        <w:tc>
          <w:tcPr>
            <w:tcW w:w="963" w:type="dxa"/>
            <w:tcBorders>
              <w:top w:val="single" w:sz="4" w:space="0" w:color="auto"/>
              <w:left w:val="single" w:sz="4" w:space="0" w:color="auto"/>
              <w:bottom w:val="single" w:sz="4" w:space="0" w:color="auto"/>
              <w:right w:val="single" w:sz="4" w:space="0" w:color="auto"/>
            </w:tcBorders>
          </w:tcPr>
          <w:p w14:paraId="6BFBA192" w14:textId="77777777" w:rsidR="00667BF6" w:rsidRPr="008A647D" w:rsidRDefault="00667BF6" w:rsidP="00F10ADC">
            <w:pPr>
              <w:rPr>
                <w:rFonts w:ascii="Palemonas" w:hAnsi="Palemonas"/>
                <w:sz w:val="22"/>
                <w:szCs w:val="22"/>
              </w:rPr>
            </w:pPr>
          </w:p>
        </w:tc>
        <w:tc>
          <w:tcPr>
            <w:tcW w:w="851" w:type="dxa"/>
            <w:tcBorders>
              <w:top w:val="single" w:sz="4" w:space="0" w:color="auto"/>
              <w:left w:val="single" w:sz="4" w:space="0" w:color="auto"/>
              <w:bottom w:val="single" w:sz="4" w:space="0" w:color="auto"/>
              <w:right w:val="single" w:sz="4" w:space="0" w:color="auto"/>
            </w:tcBorders>
          </w:tcPr>
          <w:p w14:paraId="2F724E35" w14:textId="77777777" w:rsidR="00667BF6" w:rsidRPr="008A647D" w:rsidRDefault="00667BF6" w:rsidP="00F10ADC">
            <w:pPr>
              <w:rPr>
                <w:rFonts w:ascii="Palemonas" w:hAnsi="Palemonas"/>
                <w:sz w:val="22"/>
                <w:szCs w:val="22"/>
              </w:rPr>
            </w:pPr>
          </w:p>
        </w:tc>
        <w:tc>
          <w:tcPr>
            <w:tcW w:w="850" w:type="dxa"/>
            <w:tcBorders>
              <w:top w:val="single" w:sz="4" w:space="0" w:color="auto"/>
              <w:left w:val="single" w:sz="4" w:space="0" w:color="auto"/>
              <w:bottom w:val="single" w:sz="4" w:space="0" w:color="auto"/>
              <w:right w:val="single" w:sz="4" w:space="0" w:color="auto"/>
            </w:tcBorders>
          </w:tcPr>
          <w:p w14:paraId="4F2F1DF2" w14:textId="77777777" w:rsidR="00667BF6" w:rsidRPr="008A647D" w:rsidRDefault="00667BF6" w:rsidP="00F10ADC">
            <w:pPr>
              <w:rPr>
                <w:rFonts w:ascii="Palemonas" w:hAnsi="Palemonas"/>
                <w:sz w:val="22"/>
                <w:szCs w:val="22"/>
              </w:rPr>
            </w:pPr>
          </w:p>
        </w:tc>
        <w:tc>
          <w:tcPr>
            <w:tcW w:w="993" w:type="dxa"/>
            <w:tcBorders>
              <w:top w:val="single" w:sz="4" w:space="0" w:color="auto"/>
              <w:left w:val="single" w:sz="4" w:space="0" w:color="auto"/>
              <w:bottom w:val="single" w:sz="4" w:space="0" w:color="auto"/>
              <w:right w:val="single" w:sz="4" w:space="0" w:color="auto"/>
            </w:tcBorders>
          </w:tcPr>
          <w:p w14:paraId="5D9CACD2" w14:textId="77777777" w:rsidR="00667BF6" w:rsidRPr="008A647D" w:rsidRDefault="00667BF6" w:rsidP="00F10ADC">
            <w:pPr>
              <w:rPr>
                <w:rFonts w:ascii="Palemonas" w:hAnsi="Palemonas"/>
                <w:sz w:val="22"/>
                <w:szCs w:val="22"/>
              </w:rPr>
            </w:pPr>
          </w:p>
        </w:tc>
      </w:tr>
      <w:tr w:rsidR="00667BF6" w:rsidRPr="008A647D" w14:paraId="6FA7D9DE" w14:textId="77777777" w:rsidTr="006C30B4">
        <w:trPr>
          <w:gridBefore w:val="1"/>
          <w:wBefore w:w="147" w:type="dxa"/>
        </w:trPr>
        <w:tc>
          <w:tcPr>
            <w:tcW w:w="1516" w:type="dxa"/>
            <w:vMerge/>
            <w:tcBorders>
              <w:left w:val="single" w:sz="4" w:space="0" w:color="auto"/>
              <w:right w:val="single" w:sz="4" w:space="0" w:color="auto"/>
            </w:tcBorders>
          </w:tcPr>
          <w:p w14:paraId="3831B7CC" w14:textId="77777777" w:rsidR="00667BF6" w:rsidRPr="008A647D" w:rsidRDefault="00667BF6" w:rsidP="00F10ADC">
            <w:pPr>
              <w:rPr>
                <w:rFonts w:ascii="Palemonas" w:hAnsi="Palemonas"/>
                <w:sz w:val="22"/>
                <w:szCs w:val="22"/>
              </w:rPr>
            </w:pPr>
          </w:p>
        </w:tc>
        <w:tc>
          <w:tcPr>
            <w:tcW w:w="2023" w:type="dxa"/>
            <w:gridSpan w:val="2"/>
            <w:tcBorders>
              <w:top w:val="single" w:sz="4" w:space="0" w:color="auto"/>
              <w:left w:val="single" w:sz="4" w:space="0" w:color="auto"/>
              <w:bottom w:val="single" w:sz="4" w:space="0" w:color="auto"/>
              <w:right w:val="single" w:sz="4" w:space="0" w:color="auto"/>
            </w:tcBorders>
          </w:tcPr>
          <w:p w14:paraId="6664CE12" w14:textId="25CD60FA" w:rsidR="00667BF6" w:rsidRPr="008A647D" w:rsidRDefault="00667BF6" w:rsidP="00F10ADC">
            <w:pPr>
              <w:rPr>
                <w:rFonts w:ascii="Palemonas" w:hAnsi="Palemonas"/>
                <w:sz w:val="22"/>
                <w:szCs w:val="22"/>
              </w:rPr>
            </w:pPr>
            <w:r w:rsidRPr="008A647D">
              <w:rPr>
                <w:rFonts w:ascii="Palemonas" w:hAnsi="Palemonas"/>
                <w:sz w:val="22"/>
                <w:szCs w:val="22"/>
              </w:rPr>
              <w:t>Lauko žaidimo/sporto aikštelių įrengimas ir atnaujinimas</w:t>
            </w:r>
          </w:p>
        </w:tc>
        <w:tc>
          <w:tcPr>
            <w:tcW w:w="1985" w:type="dxa"/>
            <w:tcBorders>
              <w:top w:val="single" w:sz="4" w:space="0" w:color="auto"/>
              <w:left w:val="single" w:sz="4" w:space="0" w:color="auto"/>
              <w:bottom w:val="single" w:sz="4" w:space="0" w:color="auto"/>
              <w:right w:val="single" w:sz="4" w:space="0" w:color="auto"/>
            </w:tcBorders>
          </w:tcPr>
          <w:p w14:paraId="444274E3" w14:textId="7CFC2B88" w:rsidR="00667BF6" w:rsidRPr="008A647D" w:rsidRDefault="00E90F80" w:rsidP="00F10ADC">
            <w:pPr>
              <w:rPr>
                <w:rFonts w:ascii="Palemonas" w:hAnsi="Palemonas"/>
                <w:sz w:val="22"/>
                <w:szCs w:val="22"/>
              </w:rPr>
            </w:pPr>
            <w:r w:rsidRPr="008A647D">
              <w:rPr>
                <w:rFonts w:ascii="Palemonas" w:hAnsi="Palemonas"/>
                <w:sz w:val="22"/>
                <w:szCs w:val="22"/>
              </w:rPr>
              <w:t xml:space="preserve">Įsigysime suktuką 4-5 metų amžiaus vaikams ir </w:t>
            </w:r>
            <w:r w:rsidR="004776B7" w:rsidRPr="008A647D">
              <w:rPr>
                <w:rFonts w:ascii="Palemonas" w:hAnsi="Palemonas"/>
                <w:sz w:val="22"/>
                <w:szCs w:val="22"/>
              </w:rPr>
              <w:t xml:space="preserve">ankstyvojo amžiaus vaikams balansines sūpynes. </w:t>
            </w:r>
          </w:p>
        </w:tc>
        <w:tc>
          <w:tcPr>
            <w:tcW w:w="992" w:type="dxa"/>
            <w:tcBorders>
              <w:top w:val="single" w:sz="4" w:space="0" w:color="auto"/>
              <w:left w:val="single" w:sz="4" w:space="0" w:color="auto"/>
              <w:bottom w:val="single" w:sz="4" w:space="0" w:color="auto"/>
              <w:right w:val="single" w:sz="4" w:space="0" w:color="auto"/>
            </w:tcBorders>
          </w:tcPr>
          <w:p w14:paraId="448AF4F7" w14:textId="5CFEA32F" w:rsidR="00667BF6" w:rsidRPr="008A647D" w:rsidRDefault="00E90F80" w:rsidP="00F10ADC">
            <w:pPr>
              <w:rPr>
                <w:rFonts w:ascii="Palemonas" w:hAnsi="Palemonas"/>
                <w:sz w:val="22"/>
                <w:szCs w:val="22"/>
              </w:rPr>
            </w:pPr>
            <w:r w:rsidRPr="008A647D">
              <w:rPr>
                <w:rFonts w:ascii="Palemonas" w:hAnsi="Palemonas"/>
                <w:sz w:val="22"/>
                <w:szCs w:val="22"/>
              </w:rPr>
              <w:t>SB</w:t>
            </w:r>
          </w:p>
        </w:tc>
        <w:tc>
          <w:tcPr>
            <w:tcW w:w="963" w:type="dxa"/>
            <w:tcBorders>
              <w:top w:val="single" w:sz="4" w:space="0" w:color="auto"/>
              <w:left w:val="single" w:sz="4" w:space="0" w:color="auto"/>
              <w:bottom w:val="single" w:sz="4" w:space="0" w:color="auto"/>
              <w:right w:val="single" w:sz="4" w:space="0" w:color="auto"/>
            </w:tcBorders>
          </w:tcPr>
          <w:p w14:paraId="21E49308" w14:textId="64EC6C2B" w:rsidR="00667BF6" w:rsidRPr="008A647D" w:rsidRDefault="00E90F80" w:rsidP="00F10ADC">
            <w:pPr>
              <w:rPr>
                <w:rFonts w:ascii="Palemonas" w:hAnsi="Palemonas"/>
                <w:sz w:val="22"/>
                <w:szCs w:val="22"/>
              </w:rPr>
            </w:pPr>
            <w:r w:rsidRPr="008A647D">
              <w:rPr>
                <w:rFonts w:ascii="Palemonas" w:hAnsi="Palemonas" w:cs="Arial"/>
                <w:sz w:val="22"/>
                <w:szCs w:val="22"/>
              </w:rPr>
              <w:t>vnt.</w:t>
            </w:r>
          </w:p>
        </w:tc>
        <w:tc>
          <w:tcPr>
            <w:tcW w:w="851" w:type="dxa"/>
            <w:tcBorders>
              <w:top w:val="single" w:sz="4" w:space="0" w:color="auto"/>
              <w:left w:val="single" w:sz="4" w:space="0" w:color="auto"/>
              <w:bottom w:val="single" w:sz="4" w:space="0" w:color="auto"/>
              <w:right w:val="single" w:sz="4" w:space="0" w:color="auto"/>
            </w:tcBorders>
          </w:tcPr>
          <w:p w14:paraId="58E95194" w14:textId="3063155A" w:rsidR="00667BF6" w:rsidRPr="008A647D" w:rsidRDefault="00122B2E" w:rsidP="00F10ADC">
            <w:pPr>
              <w:rPr>
                <w:rFonts w:ascii="Palemonas" w:hAnsi="Palemonas"/>
                <w:sz w:val="22"/>
                <w:szCs w:val="22"/>
              </w:rPr>
            </w:pPr>
            <w:r w:rsidRPr="008A647D">
              <w:rPr>
                <w:rFonts w:ascii="Palemonas" w:hAnsi="Palemonas"/>
                <w:sz w:val="22"/>
                <w:szCs w:val="22"/>
              </w:rPr>
              <w:t>1</w:t>
            </w:r>
          </w:p>
        </w:tc>
        <w:tc>
          <w:tcPr>
            <w:tcW w:w="850" w:type="dxa"/>
            <w:tcBorders>
              <w:top w:val="single" w:sz="4" w:space="0" w:color="auto"/>
              <w:left w:val="single" w:sz="4" w:space="0" w:color="auto"/>
              <w:bottom w:val="single" w:sz="4" w:space="0" w:color="auto"/>
              <w:right w:val="single" w:sz="4" w:space="0" w:color="auto"/>
            </w:tcBorders>
          </w:tcPr>
          <w:p w14:paraId="09EB7309" w14:textId="6436E733" w:rsidR="00667BF6" w:rsidRPr="008A647D" w:rsidRDefault="00122B2E" w:rsidP="00F10ADC">
            <w:pPr>
              <w:rPr>
                <w:rFonts w:ascii="Palemonas" w:hAnsi="Palemonas"/>
                <w:sz w:val="22"/>
                <w:szCs w:val="22"/>
              </w:rPr>
            </w:pPr>
            <w:r w:rsidRPr="008A647D">
              <w:rPr>
                <w:rFonts w:ascii="Palemonas" w:hAnsi="Palemonas"/>
                <w:sz w:val="22"/>
                <w:szCs w:val="22"/>
              </w:rPr>
              <w:t>1</w:t>
            </w:r>
          </w:p>
        </w:tc>
        <w:tc>
          <w:tcPr>
            <w:tcW w:w="993" w:type="dxa"/>
            <w:tcBorders>
              <w:top w:val="single" w:sz="4" w:space="0" w:color="auto"/>
              <w:left w:val="single" w:sz="4" w:space="0" w:color="auto"/>
              <w:bottom w:val="single" w:sz="4" w:space="0" w:color="auto"/>
              <w:right w:val="single" w:sz="4" w:space="0" w:color="auto"/>
            </w:tcBorders>
          </w:tcPr>
          <w:p w14:paraId="28A8D2B3" w14:textId="295070A3" w:rsidR="00667BF6" w:rsidRPr="008A647D" w:rsidRDefault="00122B2E" w:rsidP="00F10ADC">
            <w:pPr>
              <w:rPr>
                <w:rFonts w:ascii="Palemonas" w:hAnsi="Palemonas"/>
                <w:sz w:val="22"/>
                <w:szCs w:val="22"/>
              </w:rPr>
            </w:pPr>
            <w:r w:rsidRPr="008A647D">
              <w:rPr>
                <w:rFonts w:ascii="Palemonas" w:hAnsi="Palemonas"/>
                <w:sz w:val="22"/>
                <w:szCs w:val="22"/>
              </w:rPr>
              <w:t>1</w:t>
            </w:r>
          </w:p>
        </w:tc>
      </w:tr>
      <w:tr w:rsidR="00667BF6" w:rsidRPr="008A647D" w14:paraId="68A909F3" w14:textId="77777777" w:rsidTr="006C30B4">
        <w:trPr>
          <w:gridBefore w:val="1"/>
          <w:wBefore w:w="147" w:type="dxa"/>
        </w:trPr>
        <w:tc>
          <w:tcPr>
            <w:tcW w:w="1516" w:type="dxa"/>
            <w:tcBorders>
              <w:top w:val="single" w:sz="4" w:space="0" w:color="auto"/>
              <w:left w:val="single" w:sz="4" w:space="0" w:color="auto"/>
              <w:bottom w:val="single" w:sz="4" w:space="0" w:color="auto"/>
              <w:right w:val="single" w:sz="4" w:space="0" w:color="auto"/>
            </w:tcBorders>
            <w:hideMark/>
          </w:tcPr>
          <w:p w14:paraId="7098F015" w14:textId="53541A67" w:rsidR="00667BF6" w:rsidRPr="008A647D" w:rsidRDefault="00667BF6" w:rsidP="00F10ADC">
            <w:pPr>
              <w:rPr>
                <w:rFonts w:ascii="Palemonas" w:hAnsi="Palemonas" w:cs="Arial"/>
                <w:sz w:val="22"/>
                <w:szCs w:val="22"/>
              </w:rPr>
            </w:pPr>
            <w:r w:rsidRPr="008A647D">
              <w:rPr>
                <w:rFonts w:ascii="Palemonas" w:hAnsi="Palemonas" w:cs="Arial"/>
                <w:sz w:val="22"/>
                <w:szCs w:val="22"/>
              </w:rPr>
              <w:t xml:space="preserve">Nemokamo mokinių pavėžėjimo visame Palangos </w:t>
            </w:r>
            <w:r w:rsidRPr="008A647D">
              <w:rPr>
                <w:rFonts w:ascii="Palemonas" w:hAnsi="Palemonas" w:cs="Arial"/>
                <w:sz w:val="22"/>
                <w:szCs w:val="22"/>
              </w:rPr>
              <w:lastRenderedPageBreak/>
              <w:t>mieste užtikrinimas</w:t>
            </w:r>
          </w:p>
        </w:tc>
        <w:tc>
          <w:tcPr>
            <w:tcW w:w="2023" w:type="dxa"/>
            <w:gridSpan w:val="2"/>
            <w:tcBorders>
              <w:top w:val="single" w:sz="4" w:space="0" w:color="auto"/>
              <w:left w:val="single" w:sz="4" w:space="0" w:color="auto"/>
              <w:bottom w:val="single" w:sz="4" w:space="0" w:color="auto"/>
              <w:right w:val="single" w:sz="4" w:space="0" w:color="auto"/>
            </w:tcBorders>
            <w:hideMark/>
          </w:tcPr>
          <w:p w14:paraId="627CA0DD" w14:textId="77777777" w:rsidR="00667BF6" w:rsidRPr="008A647D" w:rsidRDefault="00667BF6" w:rsidP="00F10ADC">
            <w:pPr>
              <w:rPr>
                <w:rFonts w:ascii="Palemonas" w:hAnsi="Palemonas" w:cs="Arial"/>
                <w:sz w:val="22"/>
                <w:szCs w:val="22"/>
              </w:rPr>
            </w:pPr>
            <w:r w:rsidRPr="008A647D">
              <w:rPr>
                <w:rFonts w:ascii="Palemonas" w:hAnsi="Palemonas" w:cs="Arial"/>
                <w:sz w:val="22"/>
                <w:szCs w:val="22"/>
              </w:rPr>
              <w:lastRenderedPageBreak/>
              <w:t>Mokinių, naudojančių nemokamo pavėžėjimo paslaugas, skaičius</w:t>
            </w:r>
          </w:p>
          <w:p w14:paraId="363F3803" w14:textId="63F5CCBE" w:rsidR="00667BF6" w:rsidRPr="008A647D" w:rsidRDefault="00667BF6" w:rsidP="00F10ADC">
            <w:pPr>
              <w:rPr>
                <w:rFonts w:ascii="Palemonas" w:hAnsi="Palemonas"/>
                <w:sz w:val="22"/>
                <w:szCs w:val="22"/>
              </w:rPr>
            </w:pPr>
          </w:p>
        </w:tc>
        <w:tc>
          <w:tcPr>
            <w:tcW w:w="1985" w:type="dxa"/>
            <w:tcBorders>
              <w:top w:val="single" w:sz="4" w:space="0" w:color="auto"/>
              <w:left w:val="single" w:sz="4" w:space="0" w:color="auto"/>
              <w:bottom w:val="single" w:sz="4" w:space="0" w:color="auto"/>
              <w:right w:val="single" w:sz="4" w:space="0" w:color="auto"/>
            </w:tcBorders>
          </w:tcPr>
          <w:p w14:paraId="32549199" w14:textId="1DAB3647" w:rsidR="00667BF6" w:rsidRPr="008A647D" w:rsidRDefault="00667BF6" w:rsidP="00F10ADC">
            <w:pPr>
              <w:rPr>
                <w:rFonts w:ascii="Palemonas" w:hAnsi="Palemonas"/>
                <w:szCs w:val="24"/>
              </w:rPr>
            </w:pPr>
          </w:p>
        </w:tc>
        <w:tc>
          <w:tcPr>
            <w:tcW w:w="992" w:type="dxa"/>
            <w:tcBorders>
              <w:top w:val="single" w:sz="4" w:space="0" w:color="auto"/>
              <w:left w:val="single" w:sz="4" w:space="0" w:color="auto"/>
              <w:bottom w:val="single" w:sz="4" w:space="0" w:color="auto"/>
              <w:right w:val="single" w:sz="4" w:space="0" w:color="auto"/>
            </w:tcBorders>
          </w:tcPr>
          <w:p w14:paraId="3414C1E4" w14:textId="77777777" w:rsidR="00667BF6" w:rsidRPr="008A647D" w:rsidRDefault="00667BF6" w:rsidP="00F10ADC">
            <w:pPr>
              <w:rPr>
                <w:rFonts w:ascii="Palemonas" w:hAnsi="Palemonas"/>
                <w:szCs w:val="24"/>
              </w:rPr>
            </w:pPr>
          </w:p>
        </w:tc>
        <w:tc>
          <w:tcPr>
            <w:tcW w:w="963" w:type="dxa"/>
            <w:tcBorders>
              <w:top w:val="single" w:sz="4" w:space="0" w:color="auto"/>
              <w:left w:val="single" w:sz="4" w:space="0" w:color="auto"/>
              <w:bottom w:val="single" w:sz="4" w:space="0" w:color="auto"/>
              <w:right w:val="single" w:sz="4" w:space="0" w:color="auto"/>
            </w:tcBorders>
          </w:tcPr>
          <w:p w14:paraId="0D15FB21" w14:textId="3B43D37A" w:rsidR="00667BF6" w:rsidRPr="008A647D" w:rsidRDefault="00667BF6" w:rsidP="00F10ADC">
            <w:pPr>
              <w:rPr>
                <w:rFonts w:ascii="Palemonas" w:hAnsi="Palemonas"/>
                <w:szCs w:val="24"/>
              </w:rPr>
            </w:pPr>
          </w:p>
        </w:tc>
        <w:tc>
          <w:tcPr>
            <w:tcW w:w="851" w:type="dxa"/>
            <w:tcBorders>
              <w:top w:val="single" w:sz="4" w:space="0" w:color="auto"/>
              <w:left w:val="single" w:sz="4" w:space="0" w:color="auto"/>
              <w:bottom w:val="single" w:sz="4" w:space="0" w:color="auto"/>
              <w:right w:val="single" w:sz="4" w:space="0" w:color="auto"/>
            </w:tcBorders>
          </w:tcPr>
          <w:p w14:paraId="201B0225" w14:textId="4BD6DE2B" w:rsidR="00667BF6" w:rsidRPr="008A647D" w:rsidRDefault="00667BF6" w:rsidP="00F10ADC">
            <w:pPr>
              <w:rPr>
                <w:rFonts w:ascii="Palemonas" w:hAnsi="Palemonas"/>
                <w:szCs w:val="24"/>
              </w:rPr>
            </w:pPr>
          </w:p>
        </w:tc>
        <w:tc>
          <w:tcPr>
            <w:tcW w:w="850" w:type="dxa"/>
            <w:tcBorders>
              <w:top w:val="single" w:sz="4" w:space="0" w:color="auto"/>
              <w:left w:val="single" w:sz="4" w:space="0" w:color="auto"/>
              <w:bottom w:val="single" w:sz="4" w:space="0" w:color="auto"/>
              <w:right w:val="single" w:sz="4" w:space="0" w:color="auto"/>
            </w:tcBorders>
          </w:tcPr>
          <w:p w14:paraId="6CF50C12" w14:textId="4A5453AD" w:rsidR="00667BF6" w:rsidRPr="008A647D" w:rsidRDefault="00667BF6" w:rsidP="00F10ADC">
            <w:pPr>
              <w:rPr>
                <w:rFonts w:ascii="Palemonas" w:hAnsi="Palemonas"/>
                <w:szCs w:val="24"/>
              </w:rPr>
            </w:pPr>
          </w:p>
        </w:tc>
        <w:tc>
          <w:tcPr>
            <w:tcW w:w="993" w:type="dxa"/>
            <w:tcBorders>
              <w:top w:val="single" w:sz="4" w:space="0" w:color="auto"/>
              <w:left w:val="single" w:sz="4" w:space="0" w:color="auto"/>
              <w:bottom w:val="single" w:sz="4" w:space="0" w:color="auto"/>
              <w:right w:val="single" w:sz="4" w:space="0" w:color="auto"/>
            </w:tcBorders>
          </w:tcPr>
          <w:p w14:paraId="7162717F" w14:textId="7BAC57A4" w:rsidR="00667BF6" w:rsidRPr="008A647D" w:rsidRDefault="00667BF6" w:rsidP="00F10ADC">
            <w:pPr>
              <w:rPr>
                <w:rFonts w:ascii="Palemonas" w:hAnsi="Palemonas"/>
                <w:szCs w:val="24"/>
              </w:rPr>
            </w:pPr>
          </w:p>
        </w:tc>
      </w:tr>
      <w:tr w:rsidR="00667BF6" w:rsidRPr="008A647D" w14:paraId="24F72A97" w14:textId="77777777" w:rsidTr="006C30B4">
        <w:trPr>
          <w:gridBefore w:val="1"/>
          <w:wBefore w:w="147" w:type="dxa"/>
        </w:trPr>
        <w:tc>
          <w:tcPr>
            <w:tcW w:w="1516" w:type="dxa"/>
            <w:vMerge w:val="restart"/>
            <w:tcBorders>
              <w:top w:val="single" w:sz="4" w:space="0" w:color="auto"/>
              <w:left w:val="single" w:sz="4" w:space="0" w:color="auto"/>
              <w:right w:val="single" w:sz="4" w:space="0" w:color="auto"/>
            </w:tcBorders>
            <w:hideMark/>
          </w:tcPr>
          <w:p w14:paraId="6FC02F11" w14:textId="77777777" w:rsidR="00667BF6" w:rsidRPr="008A647D" w:rsidRDefault="00667BF6" w:rsidP="00F10ADC">
            <w:pPr>
              <w:rPr>
                <w:rFonts w:ascii="Palemonas" w:hAnsi="Palemonas"/>
                <w:sz w:val="22"/>
                <w:szCs w:val="22"/>
              </w:rPr>
            </w:pPr>
            <w:r w:rsidRPr="008A647D">
              <w:rPr>
                <w:rFonts w:ascii="Palemonas" w:hAnsi="Palemonas"/>
                <w:sz w:val="22"/>
                <w:szCs w:val="22"/>
              </w:rPr>
              <w:lastRenderedPageBreak/>
              <w:t>Neformaliojo vaikų švietimo (NVŠ) ir kitų programų įgyvendinimas</w:t>
            </w:r>
          </w:p>
          <w:p w14:paraId="1DD2695F" w14:textId="64BADD14" w:rsidR="00667BF6" w:rsidRPr="008A647D" w:rsidRDefault="00667BF6" w:rsidP="00F10ADC">
            <w:pPr>
              <w:rPr>
                <w:rFonts w:ascii="Palemonas" w:hAnsi="Palemonas"/>
                <w:sz w:val="22"/>
                <w:szCs w:val="22"/>
              </w:rPr>
            </w:pPr>
          </w:p>
        </w:tc>
        <w:tc>
          <w:tcPr>
            <w:tcW w:w="2023" w:type="dxa"/>
            <w:gridSpan w:val="2"/>
            <w:tcBorders>
              <w:top w:val="single" w:sz="4" w:space="0" w:color="auto"/>
              <w:left w:val="single" w:sz="4" w:space="0" w:color="auto"/>
              <w:bottom w:val="single" w:sz="4" w:space="0" w:color="auto"/>
              <w:right w:val="single" w:sz="4" w:space="0" w:color="auto"/>
            </w:tcBorders>
          </w:tcPr>
          <w:p w14:paraId="2C212BEB" w14:textId="49734EAD" w:rsidR="00667BF6" w:rsidRPr="008A647D" w:rsidRDefault="00667BF6" w:rsidP="00F10ADC">
            <w:pPr>
              <w:rPr>
                <w:rFonts w:ascii="Palemonas" w:hAnsi="Palemonas" w:cs="Arial"/>
                <w:sz w:val="22"/>
                <w:szCs w:val="22"/>
              </w:rPr>
            </w:pPr>
            <w:r w:rsidRPr="008A647D">
              <w:rPr>
                <w:rFonts w:ascii="Palemonas" w:hAnsi="Palemonas" w:cs="Arial"/>
                <w:sz w:val="22"/>
                <w:szCs w:val="22"/>
              </w:rPr>
              <w:t>Vaikų, ugdomų pagal neformaliojo ugdymo programas bendrojo ugdymo mokyklose, skaičius</w:t>
            </w:r>
          </w:p>
        </w:tc>
        <w:tc>
          <w:tcPr>
            <w:tcW w:w="1985" w:type="dxa"/>
            <w:tcBorders>
              <w:top w:val="single" w:sz="4" w:space="0" w:color="auto"/>
              <w:left w:val="single" w:sz="4" w:space="0" w:color="auto"/>
              <w:bottom w:val="single" w:sz="4" w:space="0" w:color="auto"/>
              <w:right w:val="single" w:sz="4" w:space="0" w:color="auto"/>
            </w:tcBorders>
          </w:tcPr>
          <w:p w14:paraId="0F9E9803" w14:textId="65822CD7" w:rsidR="00667BF6" w:rsidRPr="008A647D" w:rsidRDefault="00667BF6" w:rsidP="00F10ADC">
            <w:pPr>
              <w:rPr>
                <w:rFonts w:ascii="Palemonas" w:hAnsi="Palemonas"/>
                <w:sz w:val="22"/>
                <w:szCs w:val="22"/>
              </w:rPr>
            </w:pPr>
          </w:p>
        </w:tc>
        <w:tc>
          <w:tcPr>
            <w:tcW w:w="992" w:type="dxa"/>
            <w:tcBorders>
              <w:top w:val="single" w:sz="4" w:space="0" w:color="auto"/>
              <w:left w:val="single" w:sz="4" w:space="0" w:color="auto"/>
              <w:bottom w:val="single" w:sz="4" w:space="0" w:color="auto"/>
              <w:right w:val="single" w:sz="4" w:space="0" w:color="auto"/>
            </w:tcBorders>
          </w:tcPr>
          <w:p w14:paraId="10EA6D62" w14:textId="77777777" w:rsidR="00667BF6" w:rsidRPr="008A647D" w:rsidRDefault="00667BF6" w:rsidP="00F10ADC">
            <w:pPr>
              <w:rPr>
                <w:rFonts w:ascii="Palemonas" w:hAnsi="Palemonas"/>
                <w:sz w:val="22"/>
                <w:szCs w:val="22"/>
              </w:rPr>
            </w:pPr>
          </w:p>
        </w:tc>
        <w:tc>
          <w:tcPr>
            <w:tcW w:w="963" w:type="dxa"/>
            <w:tcBorders>
              <w:top w:val="single" w:sz="4" w:space="0" w:color="auto"/>
              <w:left w:val="single" w:sz="4" w:space="0" w:color="auto"/>
              <w:bottom w:val="single" w:sz="4" w:space="0" w:color="auto"/>
              <w:right w:val="single" w:sz="4" w:space="0" w:color="auto"/>
            </w:tcBorders>
          </w:tcPr>
          <w:p w14:paraId="743170A2" w14:textId="109DCDBC" w:rsidR="00667BF6" w:rsidRPr="008A647D" w:rsidRDefault="00667BF6" w:rsidP="00F10ADC">
            <w:pPr>
              <w:rPr>
                <w:rFonts w:ascii="Palemonas" w:hAnsi="Palemonas"/>
                <w:sz w:val="22"/>
                <w:szCs w:val="22"/>
              </w:rPr>
            </w:pPr>
          </w:p>
        </w:tc>
        <w:tc>
          <w:tcPr>
            <w:tcW w:w="851" w:type="dxa"/>
            <w:tcBorders>
              <w:top w:val="single" w:sz="4" w:space="0" w:color="auto"/>
              <w:left w:val="single" w:sz="4" w:space="0" w:color="auto"/>
              <w:bottom w:val="single" w:sz="4" w:space="0" w:color="auto"/>
              <w:right w:val="single" w:sz="4" w:space="0" w:color="auto"/>
            </w:tcBorders>
          </w:tcPr>
          <w:p w14:paraId="4B77D71F" w14:textId="71F58D0F" w:rsidR="00667BF6" w:rsidRPr="008A647D" w:rsidRDefault="00667BF6" w:rsidP="00F10ADC">
            <w:pPr>
              <w:rPr>
                <w:rFonts w:ascii="Palemonas" w:hAnsi="Palemonas"/>
                <w:sz w:val="22"/>
                <w:szCs w:val="22"/>
              </w:rPr>
            </w:pPr>
          </w:p>
        </w:tc>
        <w:tc>
          <w:tcPr>
            <w:tcW w:w="850" w:type="dxa"/>
            <w:tcBorders>
              <w:top w:val="single" w:sz="4" w:space="0" w:color="auto"/>
              <w:left w:val="single" w:sz="4" w:space="0" w:color="auto"/>
              <w:bottom w:val="single" w:sz="4" w:space="0" w:color="auto"/>
              <w:right w:val="single" w:sz="4" w:space="0" w:color="auto"/>
            </w:tcBorders>
          </w:tcPr>
          <w:p w14:paraId="25615566" w14:textId="2CD6E765" w:rsidR="00667BF6" w:rsidRPr="008A647D" w:rsidRDefault="00667BF6" w:rsidP="00F10ADC">
            <w:pPr>
              <w:rPr>
                <w:rFonts w:ascii="Palemonas" w:hAnsi="Palemonas"/>
                <w:sz w:val="22"/>
                <w:szCs w:val="22"/>
              </w:rPr>
            </w:pPr>
          </w:p>
        </w:tc>
        <w:tc>
          <w:tcPr>
            <w:tcW w:w="993" w:type="dxa"/>
            <w:tcBorders>
              <w:top w:val="single" w:sz="4" w:space="0" w:color="auto"/>
              <w:left w:val="single" w:sz="4" w:space="0" w:color="auto"/>
              <w:bottom w:val="single" w:sz="4" w:space="0" w:color="auto"/>
              <w:right w:val="single" w:sz="4" w:space="0" w:color="auto"/>
            </w:tcBorders>
          </w:tcPr>
          <w:p w14:paraId="523A630F" w14:textId="4C4DF378" w:rsidR="00667BF6" w:rsidRPr="008A647D" w:rsidRDefault="00667BF6" w:rsidP="00F10ADC">
            <w:pPr>
              <w:rPr>
                <w:rFonts w:ascii="Palemonas" w:hAnsi="Palemonas"/>
                <w:sz w:val="22"/>
                <w:szCs w:val="22"/>
              </w:rPr>
            </w:pPr>
          </w:p>
        </w:tc>
      </w:tr>
      <w:tr w:rsidR="00667BF6" w:rsidRPr="008A647D" w14:paraId="0D4CA4F8" w14:textId="77777777" w:rsidTr="006C30B4">
        <w:trPr>
          <w:gridBefore w:val="1"/>
          <w:wBefore w:w="147" w:type="dxa"/>
        </w:trPr>
        <w:tc>
          <w:tcPr>
            <w:tcW w:w="1516" w:type="dxa"/>
            <w:vMerge/>
            <w:tcBorders>
              <w:left w:val="single" w:sz="4" w:space="0" w:color="auto"/>
              <w:right w:val="single" w:sz="4" w:space="0" w:color="auto"/>
            </w:tcBorders>
          </w:tcPr>
          <w:p w14:paraId="147C9884" w14:textId="77777777" w:rsidR="00667BF6" w:rsidRPr="008A647D" w:rsidRDefault="00667BF6" w:rsidP="00F10ADC">
            <w:pPr>
              <w:rPr>
                <w:rFonts w:ascii="Palemonas" w:hAnsi="Palemonas"/>
                <w:sz w:val="22"/>
                <w:szCs w:val="22"/>
              </w:rPr>
            </w:pPr>
          </w:p>
        </w:tc>
        <w:tc>
          <w:tcPr>
            <w:tcW w:w="2023" w:type="dxa"/>
            <w:gridSpan w:val="2"/>
            <w:tcBorders>
              <w:top w:val="single" w:sz="4" w:space="0" w:color="auto"/>
              <w:left w:val="single" w:sz="4" w:space="0" w:color="auto"/>
              <w:bottom w:val="single" w:sz="4" w:space="0" w:color="auto"/>
              <w:right w:val="single" w:sz="4" w:space="0" w:color="auto"/>
            </w:tcBorders>
          </w:tcPr>
          <w:p w14:paraId="0AF3AC17" w14:textId="40345D41" w:rsidR="00667BF6" w:rsidRPr="008A647D" w:rsidRDefault="00667BF6" w:rsidP="00F10ADC">
            <w:pPr>
              <w:rPr>
                <w:rFonts w:ascii="Palemonas" w:hAnsi="Palemonas" w:cs="Arial"/>
                <w:sz w:val="22"/>
                <w:szCs w:val="22"/>
              </w:rPr>
            </w:pPr>
            <w:r w:rsidRPr="008A647D">
              <w:rPr>
                <w:rFonts w:ascii="Palemonas" w:hAnsi="Palemonas" w:cs="Arial"/>
                <w:sz w:val="22"/>
                <w:szCs w:val="22"/>
              </w:rPr>
              <w:t>Vaikų, ugdomų pagal neformaliojo ugdymo programas neformaliojo švietimo mokyklose, skaičius</w:t>
            </w:r>
          </w:p>
        </w:tc>
        <w:tc>
          <w:tcPr>
            <w:tcW w:w="1985" w:type="dxa"/>
            <w:tcBorders>
              <w:top w:val="single" w:sz="4" w:space="0" w:color="auto"/>
              <w:left w:val="single" w:sz="4" w:space="0" w:color="auto"/>
              <w:bottom w:val="single" w:sz="4" w:space="0" w:color="auto"/>
              <w:right w:val="single" w:sz="4" w:space="0" w:color="auto"/>
            </w:tcBorders>
          </w:tcPr>
          <w:p w14:paraId="411DA14F" w14:textId="77777777" w:rsidR="00667BF6" w:rsidRPr="008A647D" w:rsidRDefault="00667BF6" w:rsidP="00F10ADC">
            <w:pPr>
              <w:rPr>
                <w:rFonts w:ascii="Palemonas" w:hAnsi="Palemonas"/>
                <w:sz w:val="22"/>
                <w:szCs w:val="22"/>
              </w:rPr>
            </w:pPr>
          </w:p>
        </w:tc>
        <w:tc>
          <w:tcPr>
            <w:tcW w:w="992" w:type="dxa"/>
            <w:tcBorders>
              <w:top w:val="single" w:sz="4" w:space="0" w:color="auto"/>
              <w:left w:val="single" w:sz="4" w:space="0" w:color="auto"/>
              <w:bottom w:val="single" w:sz="4" w:space="0" w:color="auto"/>
              <w:right w:val="single" w:sz="4" w:space="0" w:color="auto"/>
            </w:tcBorders>
          </w:tcPr>
          <w:p w14:paraId="28C21AF5" w14:textId="77777777" w:rsidR="00667BF6" w:rsidRPr="008A647D" w:rsidRDefault="00667BF6" w:rsidP="00F10ADC">
            <w:pPr>
              <w:rPr>
                <w:rFonts w:ascii="Palemonas" w:hAnsi="Palemonas"/>
                <w:sz w:val="22"/>
                <w:szCs w:val="22"/>
              </w:rPr>
            </w:pPr>
          </w:p>
        </w:tc>
        <w:tc>
          <w:tcPr>
            <w:tcW w:w="963" w:type="dxa"/>
            <w:tcBorders>
              <w:top w:val="single" w:sz="4" w:space="0" w:color="auto"/>
              <w:left w:val="single" w:sz="4" w:space="0" w:color="auto"/>
              <w:bottom w:val="single" w:sz="4" w:space="0" w:color="auto"/>
              <w:right w:val="single" w:sz="4" w:space="0" w:color="auto"/>
            </w:tcBorders>
          </w:tcPr>
          <w:p w14:paraId="3990F8E1" w14:textId="77777777" w:rsidR="00667BF6" w:rsidRPr="008A647D" w:rsidRDefault="00667BF6" w:rsidP="00F10ADC">
            <w:pPr>
              <w:rPr>
                <w:rFonts w:ascii="Palemonas" w:hAnsi="Palemonas"/>
                <w:sz w:val="22"/>
                <w:szCs w:val="22"/>
              </w:rPr>
            </w:pPr>
          </w:p>
        </w:tc>
        <w:tc>
          <w:tcPr>
            <w:tcW w:w="851" w:type="dxa"/>
            <w:tcBorders>
              <w:top w:val="single" w:sz="4" w:space="0" w:color="auto"/>
              <w:left w:val="single" w:sz="4" w:space="0" w:color="auto"/>
              <w:bottom w:val="single" w:sz="4" w:space="0" w:color="auto"/>
              <w:right w:val="single" w:sz="4" w:space="0" w:color="auto"/>
            </w:tcBorders>
          </w:tcPr>
          <w:p w14:paraId="09A89B58" w14:textId="77777777" w:rsidR="00667BF6" w:rsidRPr="008A647D" w:rsidRDefault="00667BF6" w:rsidP="00F10ADC">
            <w:pPr>
              <w:rPr>
                <w:rFonts w:ascii="Palemonas" w:hAnsi="Palemonas"/>
                <w:sz w:val="22"/>
                <w:szCs w:val="22"/>
              </w:rPr>
            </w:pPr>
          </w:p>
        </w:tc>
        <w:tc>
          <w:tcPr>
            <w:tcW w:w="850" w:type="dxa"/>
            <w:tcBorders>
              <w:top w:val="single" w:sz="4" w:space="0" w:color="auto"/>
              <w:left w:val="single" w:sz="4" w:space="0" w:color="auto"/>
              <w:bottom w:val="single" w:sz="4" w:space="0" w:color="auto"/>
              <w:right w:val="single" w:sz="4" w:space="0" w:color="auto"/>
            </w:tcBorders>
          </w:tcPr>
          <w:p w14:paraId="245C3D03" w14:textId="77777777" w:rsidR="00667BF6" w:rsidRPr="008A647D" w:rsidRDefault="00667BF6" w:rsidP="00F10ADC">
            <w:pPr>
              <w:rPr>
                <w:rFonts w:ascii="Palemonas" w:hAnsi="Palemonas"/>
                <w:sz w:val="22"/>
                <w:szCs w:val="22"/>
              </w:rPr>
            </w:pPr>
          </w:p>
        </w:tc>
        <w:tc>
          <w:tcPr>
            <w:tcW w:w="993" w:type="dxa"/>
            <w:tcBorders>
              <w:top w:val="single" w:sz="4" w:space="0" w:color="auto"/>
              <w:left w:val="single" w:sz="4" w:space="0" w:color="auto"/>
              <w:bottom w:val="single" w:sz="4" w:space="0" w:color="auto"/>
              <w:right w:val="single" w:sz="4" w:space="0" w:color="auto"/>
            </w:tcBorders>
          </w:tcPr>
          <w:p w14:paraId="019D5EDB" w14:textId="77777777" w:rsidR="00667BF6" w:rsidRPr="008A647D" w:rsidRDefault="00667BF6" w:rsidP="00F10ADC">
            <w:pPr>
              <w:rPr>
                <w:rFonts w:ascii="Palemonas" w:hAnsi="Palemonas"/>
                <w:sz w:val="22"/>
                <w:szCs w:val="22"/>
              </w:rPr>
            </w:pPr>
          </w:p>
        </w:tc>
      </w:tr>
      <w:tr w:rsidR="00667BF6" w:rsidRPr="008A647D" w14:paraId="66464544" w14:textId="77777777" w:rsidTr="006C30B4">
        <w:trPr>
          <w:gridBefore w:val="1"/>
          <w:wBefore w:w="147" w:type="dxa"/>
        </w:trPr>
        <w:tc>
          <w:tcPr>
            <w:tcW w:w="1516" w:type="dxa"/>
            <w:vMerge/>
            <w:tcBorders>
              <w:left w:val="single" w:sz="4" w:space="0" w:color="auto"/>
              <w:right w:val="single" w:sz="4" w:space="0" w:color="auto"/>
            </w:tcBorders>
            <w:vAlign w:val="center"/>
            <w:hideMark/>
          </w:tcPr>
          <w:p w14:paraId="7E5A5437" w14:textId="77777777" w:rsidR="00667BF6" w:rsidRPr="008A647D" w:rsidRDefault="00667BF6" w:rsidP="00F10ADC">
            <w:pPr>
              <w:rPr>
                <w:rFonts w:ascii="Palemonas" w:hAnsi="Palemonas"/>
                <w:sz w:val="22"/>
                <w:szCs w:val="22"/>
              </w:rPr>
            </w:pPr>
          </w:p>
        </w:tc>
        <w:tc>
          <w:tcPr>
            <w:tcW w:w="2023" w:type="dxa"/>
            <w:gridSpan w:val="2"/>
            <w:tcBorders>
              <w:top w:val="single" w:sz="4" w:space="0" w:color="auto"/>
              <w:left w:val="single" w:sz="4" w:space="0" w:color="auto"/>
              <w:bottom w:val="single" w:sz="4" w:space="0" w:color="auto"/>
              <w:right w:val="single" w:sz="4" w:space="0" w:color="auto"/>
            </w:tcBorders>
          </w:tcPr>
          <w:p w14:paraId="6A5DABA1" w14:textId="5A57B091" w:rsidR="00667BF6" w:rsidRPr="008A647D" w:rsidRDefault="00667BF6" w:rsidP="00F10ADC">
            <w:pPr>
              <w:rPr>
                <w:rFonts w:ascii="Palemonas" w:hAnsi="Palemonas"/>
                <w:sz w:val="22"/>
                <w:szCs w:val="22"/>
              </w:rPr>
            </w:pPr>
            <w:r w:rsidRPr="008A647D">
              <w:rPr>
                <w:rFonts w:ascii="Palemonas" w:hAnsi="Palemonas"/>
                <w:sz w:val="22"/>
                <w:szCs w:val="22"/>
              </w:rPr>
              <w:t>Nepatekusių į neformaliojo švietimo įstaigas skaičius</w:t>
            </w:r>
          </w:p>
        </w:tc>
        <w:tc>
          <w:tcPr>
            <w:tcW w:w="1985" w:type="dxa"/>
            <w:tcBorders>
              <w:top w:val="single" w:sz="4" w:space="0" w:color="auto"/>
              <w:left w:val="single" w:sz="4" w:space="0" w:color="auto"/>
              <w:bottom w:val="single" w:sz="4" w:space="0" w:color="auto"/>
              <w:right w:val="single" w:sz="4" w:space="0" w:color="auto"/>
            </w:tcBorders>
          </w:tcPr>
          <w:p w14:paraId="268E1DD3" w14:textId="50086915" w:rsidR="00667BF6" w:rsidRPr="008A647D" w:rsidRDefault="00667BF6" w:rsidP="00F10ADC">
            <w:pPr>
              <w:rPr>
                <w:rFonts w:ascii="Palemonas" w:hAnsi="Palemonas"/>
                <w:sz w:val="22"/>
                <w:szCs w:val="22"/>
              </w:rPr>
            </w:pPr>
          </w:p>
        </w:tc>
        <w:tc>
          <w:tcPr>
            <w:tcW w:w="992" w:type="dxa"/>
            <w:tcBorders>
              <w:top w:val="single" w:sz="4" w:space="0" w:color="auto"/>
              <w:left w:val="single" w:sz="4" w:space="0" w:color="auto"/>
              <w:bottom w:val="single" w:sz="4" w:space="0" w:color="auto"/>
              <w:right w:val="single" w:sz="4" w:space="0" w:color="auto"/>
            </w:tcBorders>
          </w:tcPr>
          <w:p w14:paraId="63E5CCD1" w14:textId="77777777" w:rsidR="00667BF6" w:rsidRPr="008A647D" w:rsidRDefault="00667BF6" w:rsidP="00F10ADC">
            <w:pPr>
              <w:rPr>
                <w:rFonts w:ascii="Palemonas" w:hAnsi="Palemonas"/>
                <w:sz w:val="22"/>
                <w:szCs w:val="22"/>
              </w:rPr>
            </w:pPr>
          </w:p>
        </w:tc>
        <w:tc>
          <w:tcPr>
            <w:tcW w:w="963" w:type="dxa"/>
            <w:tcBorders>
              <w:top w:val="single" w:sz="4" w:space="0" w:color="auto"/>
              <w:left w:val="single" w:sz="4" w:space="0" w:color="auto"/>
              <w:bottom w:val="single" w:sz="4" w:space="0" w:color="auto"/>
              <w:right w:val="single" w:sz="4" w:space="0" w:color="auto"/>
            </w:tcBorders>
          </w:tcPr>
          <w:p w14:paraId="1DAF6573" w14:textId="3E47CF3B" w:rsidR="00667BF6" w:rsidRPr="008A647D" w:rsidRDefault="00667BF6" w:rsidP="00F10ADC">
            <w:pPr>
              <w:rPr>
                <w:rFonts w:ascii="Palemonas" w:hAnsi="Palemonas"/>
                <w:sz w:val="22"/>
                <w:szCs w:val="22"/>
              </w:rPr>
            </w:pPr>
          </w:p>
        </w:tc>
        <w:tc>
          <w:tcPr>
            <w:tcW w:w="851" w:type="dxa"/>
            <w:tcBorders>
              <w:top w:val="single" w:sz="4" w:space="0" w:color="auto"/>
              <w:left w:val="single" w:sz="4" w:space="0" w:color="auto"/>
              <w:bottom w:val="single" w:sz="4" w:space="0" w:color="auto"/>
              <w:right w:val="single" w:sz="4" w:space="0" w:color="auto"/>
            </w:tcBorders>
          </w:tcPr>
          <w:p w14:paraId="44C7CEEB" w14:textId="2629690A" w:rsidR="00667BF6" w:rsidRPr="008A647D" w:rsidRDefault="00667BF6" w:rsidP="00F10ADC">
            <w:pPr>
              <w:rPr>
                <w:rFonts w:ascii="Palemonas" w:hAnsi="Palemonas"/>
                <w:sz w:val="22"/>
                <w:szCs w:val="22"/>
              </w:rPr>
            </w:pPr>
          </w:p>
        </w:tc>
        <w:tc>
          <w:tcPr>
            <w:tcW w:w="850" w:type="dxa"/>
            <w:tcBorders>
              <w:top w:val="single" w:sz="4" w:space="0" w:color="auto"/>
              <w:left w:val="single" w:sz="4" w:space="0" w:color="auto"/>
              <w:bottom w:val="single" w:sz="4" w:space="0" w:color="auto"/>
              <w:right w:val="single" w:sz="4" w:space="0" w:color="auto"/>
            </w:tcBorders>
          </w:tcPr>
          <w:p w14:paraId="6C69E522" w14:textId="5F3664D9" w:rsidR="00667BF6" w:rsidRPr="008A647D" w:rsidRDefault="00667BF6" w:rsidP="00F10ADC">
            <w:pPr>
              <w:rPr>
                <w:rFonts w:ascii="Palemonas" w:hAnsi="Palemonas"/>
                <w:sz w:val="22"/>
                <w:szCs w:val="22"/>
              </w:rPr>
            </w:pPr>
          </w:p>
        </w:tc>
        <w:tc>
          <w:tcPr>
            <w:tcW w:w="993" w:type="dxa"/>
            <w:tcBorders>
              <w:top w:val="single" w:sz="4" w:space="0" w:color="auto"/>
              <w:left w:val="single" w:sz="4" w:space="0" w:color="auto"/>
              <w:bottom w:val="single" w:sz="4" w:space="0" w:color="auto"/>
              <w:right w:val="single" w:sz="4" w:space="0" w:color="auto"/>
            </w:tcBorders>
          </w:tcPr>
          <w:p w14:paraId="351AF56E" w14:textId="4DFF23AC" w:rsidR="00667BF6" w:rsidRPr="008A647D" w:rsidRDefault="00667BF6" w:rsidP="00F10ADC">
            <w:pPr>
              <w:rPr>
                <w:rFonts w:ascii="Palemonas" w:hAnsi="Palemonas"/>
                <w:sz w:val="22"/>
                <w:szCs w:val="22"/>
              </w:rPr>
            </w:pPr>
          </w:p>
        </w:tc>
      </w:tr>
      <w:tr w:rsidR="00667BF6" w:rsidRPr="008A647D" w14:paraId="5A9D2FA8" w14:textId="77777777" w:rsidTr="006C30B4">
        <w:trPr>
          <w:gridBefore w:val="1"/>
          <w:wBefore w:w="147" w:type="dxa"/>
        </w:trPr>
        <w:tc>
          <w:tcPr>
            <w:tcW w:w="1516" w:type="dxa"/>
            <w:vMerge/>
            <w:tcBorders>
              <w:left w:val="single" w:sz="4" w:space="0" w:color="auto"/>
              <w:right w:val="single" w:sz="4" w:space="0" w:color="auto"/>
            </w:tcBorders>
            <w:vAlign w:val="center"/>
          </w:tcPr>
          <w:p w14:paraId="3A59F80B" w14:textId="77777777" w:rsidR="00667BF6" w:rsidRPr="008A647D" w:rsidRDefault="00667BF6" w:rsidP="00F10ADC">
            <w:pPr>
              <w:rPr>
                <w:rFonts w:ascii="Palemonas" w:hAnsi="Palemonas"/>
                <w:sz w:val="22"/>
                <w:szCs w:val="22"/>
              </w:rPr>
            </w:pPr>
          </w:p>
        </w:tc>
        <w:tc>
          <w:tcPr>
            <w:tcW w:w="2023" w:type="dxa"/>
            <w:gridSpan w:val="2"/>
            <w:tcBorders>
              <w:top w:val="single" w:sz="4" w:space="0" w:color="auto"/>
              <w:left w:val="single" w:sz="4" w:space="0" w:color="auto"/>
              <w:bottom w:val="single" w:sz="4" w:space="0" w:color="auto"/>
              <w:right w:val="single" w:sz="4" w:space="0" w:color="auto"/>
            </w:tcBorders>
          </w:tcPr>
          <w:p w14:paraId="288DA1E1" w14:textId="0687FEAC" w:rsidR="00667BF6" w:rsidRPr="008A647D" w:rsidRDefault="00667BF6" w:rsidP="00F10ADC">
            <w:pPr>
              <w:rPr>
                <w:rFonts w:ascii="Palemonas" w:hAnsi="Palemonas"/>
                <w:sz w:val="22"/>
                <w:szCs w:val="22"/>
              </w:rPr>
            </w:pPr>
            <w:r w:rsidRPr="008A647D">
              <w:rPr>
                <w:rFonts w:ascii="Palemonas" w:hAnsi="Palemonas"/>
                <w:sz w:val="22"/>
                <w:szCs w:val="22"/>
              </w:rPr>
              <w:t>Nepatekusių į neformaliojo švietimo įstaigas dalis</w:t>
            </w:r>
          </w:p>
        </w:tc>
        <w:tc>
          <w:tcPr>
            <w:tcW w:w="1985" w:type="dxa"/>
            <w:tcBorders>
              <w:top w:val="single" w:sz="4" w:space="0" w:color="auto"/>
              <w:left w:val="single" w:sz="4" w:space="0" w:color="auto"/>
              <w:bottom w:val="single" w:sz="4" w:space="0" w:color="auto"/>
              <w:right w:val="single" w:sz="4" w:space="0" w:color="auto"/>
            </w:tcBorders>
          </w:tcPr>
          <w:p w14:paraId="5C87ED15" w14:textId="77777777" w:rsidR="00667BF6" w:rsidRPr="008A647D" w:rsidRDefault="00667BF6" w:rsidP="00F10ADC">
            <w:pPr>
              <w:rPr>
                <w:rFonts w:ascii="Palemonas" w:hAnsi="Palemonas"/>
                <w:sz w:val="22"/>
                <w:szCs w:val="22"/>
              </w:rPr>
            </w:pPr>
          </w:p>
        </w:tc>
        <w:tc>
          <w:tcPr>
            <w:tcW w:w="992" w:type="dxa"/>
            <w:tcBorders>
              <w:top w:val="single" w:sz="4" w:space="0" w:color="auto"/>
              <w:left w:val="single" w:sz="4" w:space="0" w:color="auto"/>
              <w:bottom w:val="single" w:sz="4" w:space="0" w:color="auto"/>
              <w:right w:val="single" w:sz="4" w:space="0" w:color="auto"/>
            </w:tcBorders>
          </w:tcPr>
          <w:p w14:paraId="659F2F3F" w14:textId="77777777" w:rsidR="00667BF6" w:rsidRPr="008A647D" w:rsidRDefault="00667BF6" w:rsidP="00F10ADC">
            <w:pPr>
              <w:rPr>
                <w:rFonts w:ascii="Palemonas" w:hAnsi="Palemonas"/>
                <w:sz w:val="22"/>
                <w:szCs w:val="22"/>
              </w:rPr>
            </w:pPr>
          </w:p>
        </w:tc>
        <w:tc>
          <w:tcPr>
            <w:tcW w:w="963" w:type="dxa"/>
            <w:tcBorders>
              <w:top w:val="single" w:sz="4" w:space="0" w:color="auto"/>
              <w:left w:val="single" w:sz="4" w:space="0" w:color="auto"/>
              <w:bottom w:val="single" w:sz="4" w:space="0" w:color="auto"/>
              <w:right w:val="single" w:sz="4" w:space="0" w:color="auto"/>
            </w:tcBorders>
          </w:tcPr>
          <w:p w14:paraId="26E45DF4" w14:textId="77777777" w:rsidR="00667BF6" w:rsidRPr="008A647D" w:rsidRDefault="00667BF6" w:rsidP="00F10ADC">
            <w:pPr>
              <w:rPr>
                <w:rFonts w:ascii="Palemonas" w:hAnsi="Palemonas"/>
                <w:sz w:val="22"/>
                <w:szCs w:val="22"/>
              </w:rPr>
            </w:pPr>
          </w:p>
        </w:tc>
        <w:tc>
          <w:tcPr>
            <w:tcW w:w="851" w:type="dxa"/>
            <w:tcBorders>
              <w:top w:val="single" w:sz="4" w:space="0" w:color="auto"/>
              <w:left w:val="single" w:sz="4" w:space="0" w:color="auto"/>
              <w:bottom w:val="single" w:sz="4" w:space="0" w:color="auto"/>
              <w:right w:val="single" w:sz="4" w:space="0" w:color="auto"/>
            </w:tcBorders>
          </w:tcPr>
          <w:p w14:paraId="21F519DB" w14:textId="77777777" w:rsidR="00667BF6" w:rsidRPr="008A647D" w:rsidRDefault="00667BF6" w:rsidP="00F10ADC">
            <w:pPr>
              <w:rPr>
                <w:rFonts w:ascii="Palemonas" w:hAnsi="Palemonas"/>
                <w:sz w:val="22"/>
                <w:szCs w:val="22"/>
              </w:rPr>
            </w:pPr>
          </w:p>
        </w:tc>
        <w:tc>
          <w:tcPr>
            <w:tcW w:w="850" w:type="dxa"/>
            <w:tcBorders>
              <w:top w:val="single" w:sz="4" w:space="0" w:color="auto"/>
              <w:left w:val="single" w:sz="4" w:space="0" w:color="auto"/>
              <w:bottom w:val="single" w:sz="4" w:space="0" w:color="auto"/>
              <w:right w:val="single" w:sz="4" w:space="0" w:color="auto"/>
            </w:tcBorders>
          </w:tcPr>
          <w:p w14:paraId="52EDB396" w14:textId="77777777" w:rsidR="00667BF6" w:rsidRPr="008A647D" w:rsidRDefault="00667BF6" w:rsidP="00F10ADC">
            <w:pPr>
              <w:rPr>
                <w:rFonts w:ascii="Palemonas" w:hAnsi="Palemonas"/>
                <w:sz w:val="22"/>
                <w:szCs w:val="22"/>
              </w:rPr>
            </w:pPr>
          </w:p>
        </w:tc>
        <w:tc>
          <w:tcPr>
            <w:tcW w:w="993" w:type="dxa"/>
            <w:tcBorders>
              <w:top w:val="single" w:sz="4" w:space="0" w:color="auto"/>
              <w:left w:val="single" w:sz="4" w:space="0" w:color="auto"/>
              <w:bottom w:val="single" w:sz="4" w:space="0" w:color="auto"/>
              <w:right w:val="single" w:sz="4" w:space="0" w:color="auto"/>
            </w:tcBorders>
          </w:tcPr>
          <w:p w14:paraId="040F50D8" w14:textId="77777777" w:rsidR="00667BF6" w:rsidRPr="008A647D" w:rsidRDefault="00667BF6" w:rsidP="00F10ADC">
            <w:pPr>
              <w:rPr>
                <w:rFonts w:ascii="Palemonas" w:hAnsi="Palemonas"/>
                <w:sz w:val="22"/>
                <w:szCs w:val="22"/>
              </w:rPr>
            </w:pPr>
          </w:p>
        </w:tc>
      </w:tr>
      <w:tr w:rsidR="00667BF6" w:rsidRPr="008A647D" w14:paraId="74AB3450" w14:textId="77777777" w:rsidTr="006C30B4">
        <w:trPr>
          <w:gridBefore w:val="1"/>
          <w:wBefore w:w="147" w:type="dxa"/>
        </w:trPr>
        <w:tc>
          <w:tcPr>
            <w:tcW w:w="1516" w:type="dxa"/>
            <w:vMerge/>
            <w:tcBorders>
              <w:left w:val="single" w:sz="4" w:space="0" w:color="auto"/>
              <w:right w:val="single" w:sz="4" w:space="0" w:color="auto"/>
            </w:tcBorders>
            <w:vAlign w:val="center"/>
          </w:tcPr>
          <w:p w14:paraId="47A00825" w14:textId="77777777" w:rsidR="00667BF6" w:rsidRPr="008A647D" w:rsidRDefault="00667BF6" w:rsidP="00F10ADC">
            <w:pPr>
              <w:rPr>
                <w:rFonts w:ascii="Palemonas" w:hAnsi="Palemonas"/>
                <w:sz w:val="22"/>
                <w:szCs w:val="22"/>
              </w:rPr>
            </w:pPr>
          </w:p>
        </w:tc>
        <w:tc>
          <w:tcPr>
            <w:tcW w:w="2023" w:type="dxa"/>
            <w:gridSpan w:val="2"/>
            <w:tcBorders>
              <w:top w:val="single" w:sz="4" w:space="0" w:color="auto"/>
              <w:left w:val="single" w:sz="4" w:space="0" w:color="auto"/>
              <w:bottom w:val="single" w:sz="4" w:space="0" w:color="auto"/>
              <w:right w:val="single" w:sz="4" w:space="0" w:color="auto"/>
            </w:tcBorders>
          </w:tcPr>
          <w:p w14:paraId="61655419" w14:textId="1272A7A4" w:rsidR="00667BF6" w:rsidRPr="008A647D" w:rsidRDefault="00667BF6" w:rsidP="00F10ADC">
            <w:pPr>
              <w:rPr>
                <w:rFonts w:ascii="Palemonas" w:hAnsi="Palemonas"/>
                <w:sz w:val="22"/>
                <w:szCs w:val="22"/>
              </w:rPr>
            </w:pPr>
            <w:r w:rsidRPr="008A647D">
              <w:rPr>
                <w:rFonts w:ascii="Palemonas" w:hAnsi="Palemonas"/>
                <w:sz w:val="22"/>
                <w:szCs w:val="22"/>
              </w:rPr>
              <w:t>Neformaliajame švietime dalyvaujančių suaugusiųjų skaičius</w:t>
            </w:r>
          </w:p>
        </w:tc>
        <w:tc>
          <w:tcPr>
            <w:tcW w:w="1985" w:type="dxa"/>
            <w:tcBorders>
              <w:top w:val="single" w:sz="4" w:space="0" w:color="auto"/>
              <w:left w:val="single" w:sz="4" w:space="0" w:color="auto"/>
              <w:bottom w:val="single" w:sz="4" w:space="0" w:color="auto"/>
              <w:right w:val="single" w:sz="4" w:space="0" w:color="auto"/>
            </w:tcBorders>
          </w:tcPr>
          <w:p w14:paraId="07582910" w14:textId="77777777" w:rsidR="00667BF6" w:rsidRPr="008A647D" w:rsidRDefault="00667BF6" w:rsidP="00F10ADC">
            <w:pPr>
              <w:rPr>
                <w:rFonts w:ascii="Palemonas" w:hAnsi="Palemonas"/>
                <w:sz w:val="22"/>
                <w:szCs w:val="22"/>
              </w:rPr>
            </w:pPr>
          </w:p>
        </w:tc>
        <w:tc>
          <w:tcPr>
            <w:tcW w:w="992" w:type="dxa"/>
            <w:tcBorders>
              <w:top w:val="single" w:sz="4" w:space="0" w:color="auto"/>
              <w:left w:val="single" w:sz="4" w:space="0" w:color="auto"/>
              <w:bottom w:val="single" w:sz="4" w:space="0" w:color="auto"/>
              <w:right w:val="single" w:sz="4" w:space="0" w:color="auto"/>
            </w:tcBorders>
          </w:tcPr>
          <w:p w14:paraId="5C2C0674" w14:textId="77777777" w:rsidR="00667BF6" w:rsidRPr="008A647D" w:rsidRDefault="00667BF6" w:rsidP="00F10ADC">
            <w:pPr>
              <w:rPr>
                <w:rFonts w:ascii="Palemonas" w:hAnsi="Palemonas"/>
                <w:sz w:val="22"/>
                <w:szCs w:val="22"/>
              </w:rPr>
            </w:pPr>
          </w:p>
        </w:tc>
        <w:tc>
          <w:tcPr>
            <w:tcW w:w="963" w:type="dxa"/>
            <w:tcBorders>
              <w:top w:val="single" w:sz="4" w:space="0" w:color="auto"/>
              <w:left w:val="single" w:sz="4" w:space="0" w:color="auto"/>
              <w:bottom w:val="single" w:sz="4" w:space="0" w:color="auto"/>
              <w:right w:val="single" w:sz="4" w:space="0" w:color="auto"/>
            </w:tcBorders>
          </w:tcPr>
          <w:p w14:paraId="20008076" w14:textId="77777777" w:rsidR="00667BF6" w:rsidRPr="008A647D" w:rsidRDefault="00667BF6" w:rsidP="00F10ADC">
            <w:pPr>
              <w:rPr>
                <w:rFonts w:ascii="Palemonas" w:hAnsi="Palemonas"/>
                <w:sz w:val="22"/>
                <w:szCs w:val="22"/>
              </w:rPr>
            </w:pPr>
          </w:p>
        </w:tc>
        <w:tc>
          <w:tcPr>
            <w:tcW w:w="851" w:type="dxa"/>
            <w:tcBorders>
              <w:top w:val="single" w:sz="4" w:space="0" w:color="auto"/>
              <w:left w:val="single" w:sz="4" w:space="0" w:color="auto"/>
              <w:bottom w:val="single" w:sz="4" w:space="0" w:color="auto"/>
              <w:right w:val="single" w:sz="4" w:space="0" w:color="auto"/>
            </w:tcBorders>
          </w:tcPr>
          <w:p w14:paraId="4E4CED0F" w14:textId="77777777" w:rsidR="00667BF6" w:rsidRPr="008A647D" w:rsidRDefault="00667BF6" w:rsidP="00F10ADC">
            <w:pPr>
              <w:rPr>
                <w:rFonts w:ascii="Palemonas" w:hAnsi="Palemonas"/>
                <w:sz w:val="22"/>
                <w:szCs w:val="22"/>
              </w:rPr>
            </w:pPr>
          </w:p>
        </w:tc>
        <w:tc>
          <w:tcPr>
            <w:tcW w:w="850" w:type="dxa"/>
            <w:tcBorders>
              <w:top w:val="single" w:sz="4" w:space="0" w:color="auto"/>
              <w:left w:val="single" w:sz="4" w:space="0" w:color="auto"/>
              <w:bottom w:val="single" w:sz="4" w:space="0" w:color="auto"/>
              <w:right w:val="single" w:sz="4" w:space="0" w:color="auto"/>
            </w:tcBorders>
          </w:tcPr>
          <w:p w14:paraId="782F2925" w14:textId="77777777" w:rsidR="00667BF6" w:rsidRPr="008A647D" w:rsidRDefault="00667BF6" w:rsidP="00F10ADC">
            <w:pPr>
              <w:rPr>
                <w:rFonts w:ascii="Palemonas" w:hAnsi="Palemonas"/>
                <w:sz w:val="22"/>
                <w:szCs w:val="22"/>
              </w:rPr>
            </w:pPr>
          </w:p>
        </w:tc>
        <w:tc>
          <w:tcPr>
            <w:tcW w:w="993" w:type="dxa"/>
            <w:tcBorders>
              <w:top w:val="single" w:sz="4" w:space="0" w:color="auto"/>
              <w:left w:val="single" w:sz="4" w:space="0" w:color="auto"/>
              <w:bottom w:val="single" w:sz="4" w:space="0" w:color="auto"/>
              <w:right w:val="single" w:sz="4" w:space="0" w:color="auto"/>
            </w:tcBorders>
          </w:tcPr>
          <w:p w14:paraId="444A6255" w14:textId="77777777" w:rsidR="00667BF6" w:rsidRPr="008A647D" w:rsidRDefault="00667BF6" w:rsidP="00F10ADC">
            <w:pPr>
              <w:rPr>
                <w:rFonts w:ascii="Palemonas" w:hAnsi="Palemonas"/>
                <w:sz w:val="22"/>
                <w:szCs w:val="22"/>
              </w:rPr>
            </w:pPr>
          </w:p>
        </w:tc>
      </w:tr>
      <w:tr w:rsidR="00667BF6" w:rsidRPr="008A647D" w14:paraId="5FD98BB5" w14:textId="77777777" w:rsidTr="006C30B4">
        <w:trPr>
          <w:gridBefore w:val="1"/>
          <w:wBefore w:w="147" w:type="dxa"/>
        </w:trPr>
        <w:tc>
          <w:tcPr>
            <w:tcW w:w="1516" w:type="dxa"/>
            <w:vMerge w:val="restart"/>
            <w:tcBorders>
              <w:left w:val="single" w:sz="4" w:space="0" w:color="auto"/>
              <w:right w:val="single" w:sz="4" w:space="0" w:color="auto"/>
            </w:tcBorders>
            <w:vAlign w:val="center"/>
          </w:tcPr>
          <w:p w14:paraId="5153157A" w14:textId="68DD5D17" w:rsidR="00667BF6" w:rsidRPr="008A647D" w:rsidRDefault="00667BF6" w:rsidP="00F10ADC">
            <w:pPr>
              <w:rPr>
                <w:rFonts w:ascii="Palemonas" w:hAnsi="Palemonas"/>
                <w:sz w:val="22"/>
                <w:szCs w:val="22"/>
              </w:rPr>
            </w:pPr>
            <w:r w:rsidRPr="008A647D">
              <w:rPr>
                <w:rFonts w:ascii="Palemonas" w:hAnsi="Palemonas"/>
                <w:sz w:val="22"/>
                <w:szCs w:val="22"/>
              </w:rPr>
              <w:t>Mokymo įstaigų bendradarbiavimas su užsienio ugdymo įstaigomis, siekiant perimti gerąją praktiką</w:t>
            </w:r>
          </w:p>
        </w:tc>
        <w:tc>
          <w:tcPr>
            <w:tcW w:w="2023" w:type="dxa"/>
            <w:gridSpan w:val="2"/>
            <w:tcBorders>
              <w:top w:val="single" w:sz="4" w:space="0" w:color="auto"/>
              <w:left w:val="single" w:sz="4" w:space="0" w:color="auto"/>
              <w:bottom w:val="single" w:sz="4" w:space="0" w:color="auto"/>
              <w:right w:val="single" w:sz="4" w:space="0" w:color="auto"/>
            </w:tcBorders>
          </w:tcPr>
          <w:p w14:paraId="7B6BC5A1" w14:textId="17FB89D3" w:rsidR="00667BF6" w:rsidRPr="008A647D" w:rsidRDefault="00667BF6" w:rsidP="00F10ADC">
            <w:pPr>
              <w:rPr>
                <w:rFonts w:ascii="Palemonas" w:hAnsi="Palemonas"/>
                <w:sz w:val="22"/>
                <w:szCs w:val="22"/>
              </w:rPr>
            </w:pPr>
            <w:r w:rsidRPr="008A647D">
              <w:rPr>
                <w:rFonts w:ascii="Palemonas" w:hAnsi="Palemonas"/>
                <w:sz w:val="22"/>
                <w:szCs w:val="22"/>
              </w:rPr>
              <w:t>Tarptautinių projektų ir programų, kuriuose dalyvauja švietimo įstaiga, skaičius</w:t>
            </w:r>
          </w:p>
        </w:tc>
        <w:tc>
          <w:tcPr>
            <w:tcW w:w="1985" w:type="dxa"/>
            <w:tcBorders>
              <w:top w:val="single" w:sz="4" w:space="0" w:color="auto"/>
              <w:left w:val="single" w:sz="4" w:space="0" w:color="auto"/>
              <w:bottom w:val="single" w:sz="4" w:space="0" w:color="auto"/>
              <w:right w:val="single" w:sz="4" w:space="0" w:color="auto"/>
            </w:tcBorders>
          </w:tcPr>
          <w:p w14:paraId="7089A94C" w14:textId="683D8FC1" w:rsidR="00667BF6" w:rsidRPr="008A647D" w:rsidRDefault="00667BF6" w:rsidP="00F10ADC">
            <w:pPr>
              <w:rPr>
                <w:rFonts w:ascii="Palemonas" w:hAnsi="Palemonas"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6C30B388" w14:textId="77777777" w:rsidR="00667BF6" w:rsidRPr="008A647D" w:rsidRDefault="00667BF6" w:rsidP="00F10ADC">
            <w:pPr>
              <w:rPr>
                <w:rFonts w:ascii="Palemonas" w:hAnsi="Palemonas"/>
                <w:sz w:val="22"/>
                <w:szCs w:val="22"/>
              </w:rPr>
            </w:pPr>
          </w:p>
        </w:tc>
        <w:tc>
          <w:tcPr>
            <w:tcW w:w="963" w:type="dxa"/>
            <w:tcBorders>
              <w:top w:val="single" w:sz="4" w:space="0" w:color="auto"/>
              <w:left w:val="single" w:sz="4" w:space="0" w:color="auto"/>
              <w:bottom w:val="single" w:sz="4" w:space="0" w:color="auto"/>
              <w:right w:val="single" w:sz="4" w:space="0" w:color="auto"/>
            </w:tcBorders>
          </w:tcPr>
          <w:p w14:paraId="23644A0A" w14:textId="77777777" w:rsidR="00667BF6" w:rsidRPr="008A647D" w:rsidRDefault="00667BF6" w:rsidP="00F10ADC">
            <w:pPr>
              <w:rPr>
                <w:rFonts w:ascii="Palemonas" w:hAnsi="Palemonas"/>
                <w:sz w:val="22"/>
                <w:szCs w:val="22"/>
              </w:rPr>
            </w:pPr>
          </w:p>
        </w:tc>
        <w:tc>
          <w:tcPr>
            <w:tcW w:w="851" w:type="dxa"/>
            <w:tcBorders>
              <w:top w:val="single" w:sz="4" w:space="0" w:color="auto"/>
              <w:left w:val="single" w:sz="4" w:space="0" w:color="auto"/>
              <w:bottom w:val="single" w:sz="4" w:space="0" w:color="auto"/>
              <w:right w:val="single" w:sz="4" w:space="0" w:color="auto"/>
            </w:tcBorders>
          </w:tcPr>
          <w:p w14:paraId="59792F2F" w14:textId="77777777" w:rsidR="00667BF6" w:rsidRPr="008A647D" w:rsidRDefault="00667BF6" w:rsidP="00F10ADC">
            <w:pPr>
              <w:rPr>
                <w:rFonts w:ascii="Palemonas" w:hAnsi="Palemonas"/>
                <w:sz w:val="22"/>
                <w:szCs w:val="22"/>
              </w:rPr>
            </w:pPr>
          </w:p>
        </w:tc>
        <w:tc>
          <w:tcPr>
            <w:tcW w:w="850" w:type="dxa"/>
            <w:tcBorders>
              <w:top w:val="single" w:sz="4" w:space="0" w:color="auto"/>
              <w:left w:val="single" w:sz="4" w:space="0" w:color="auto"/>
              <w:bottom w:val="single" w:sz="4" w:space="0" w:color="auto"/>
              <w:right w:val="single" w:sz="4" w:space="0" w:color="auto"/>
            </w:tcBorders>
          </w:tcPr>
          <w:p w14:paraId="1913F7D7" w14:textId="77777777" w:rsidR="00667BF6" w:rsidRPr="008A647D" w:rsidRDefault="00667BF6" w:rsidP="00F10ADC">
            <w:pPr>
              <w:rPr>
                <w:rFonts w:ascii="Palemonas" w:hAnsi="Palemonas"/>
                <w:sz w:val="22"/>
                <w:szCs w:val="22"/>
              </w:rPr>
            </w:pPr>
          </w:p>
        </w:tc>
        <w:tc>
          <w:tcPr>
            <w:tcW w:w="993" w:type="dxa"/>
            <w:tcBorders>
              <w:top w:val="single" w:sz="4" w:space="0" w:color="auto"/>
              <w:left w:val="single" w:sz="4" w:space="0" w:color="auto"/>
              <w:bottom w:val="single" w:sz="4" w:space="0" w:color="auto"/>
              <w:right w:val="single" w:sz="4" w:space="0" w:color="auto"/>
            </w:tcBorders>
          </w:tcPr>
          <w:p w14:paraId="2E17BDCF" w14:textId="77777777" w:rsidR="00667BF6" w:rsidRPr="008A647D" w:rsidRDefault="00667BF6" w:rsidP="00F10ADC">
            <w:pPr>
              <w:rPr>
                <w:rFonts w:ascii="Palemonas" w:hAnsi="Palemonas"/>
                <w:sz w:val="22"/>
                <w:szCs w:val="22"/>
              </w:rPr>
            </w:pPr>
          </w:p>
        </w:tc>
      </w:tr>
      <w:tr w:rsidR="00667BF6" w:rsidRPr="008A647D" w14:paraId="4BE21271" w14:textId="77777777" w:rsidTr="006C30B4">
        <w:trPr>
          <w:gridBefore w:val="1"/>
          <w:wBefore w:w="147" w:type="dxa"/>
        </w:trPr>
        <w:tc>
          <w:tcPr>
            <w:tcW w:w="1516" w:type="dxa"/>
            <w:vMerge/>
            <w:tcBorders>
              <w:left w:val="single" w:sz="4" w:space="0" w:color="auto"/>
              <w:right w:val="single" w:sz="4" w:space="0" w:color="auto"/>
            </w:tcBorders>
            <w:vAlign w:val="center"/>
          </w:tcPr>
          <w:p w14:paraId="638217C2" w14:textId="77777777" w:rsidR="00667BF6" w:rsidRPr="008A647D" w:rsidRDefault="00667BF6" w:rsidP="00F10ADC">
            <w:pPr>
              <w:rPr>
                <w:rFonts w:ascii="Palemonas" w:hAnsi="Palemonas"/>
                <w:sz w:val="22"/>
                <w:szCs w:val="22"/>
              </w:rPr>
            </w:pPr>
          </w:p>
        </w:tc>
        <w:tc>
          <w:tcPr>
            <w:tcW w:w="2023" w:type="dxa"/>
            <w:gridSpan w:val="2"/>
            <w:tcBorders>
              <w:top w:val="single" w:sz="4" w:space="0" w:color="auto"/>
              <w:left w:val="single" w:sz="4" w:space="0" w:color="auto"/>
              <w:bottom w:val="single" w:sz="4" w:space="0" w:color="auto"/>
              <w:right w:val="single" w:sz="4" w:space="0" w:color="auto"/>
            </w:tcBorders>
          </w:tcPr>
          <w:p w14:paraId="10D65E66" w14:textId="36AAE073" w:rsidR="00667BF6" w:rsidRPr="008A647D" w:rsidRDefault="00667BF6" w:rsidP="00F10ADC">
            <w:pPr>
              <w:rPr>
                <w:rFonts w:ascii="Palemonas" w:hAnsi="Palemonas"/>
                <w:sz w:val="22"/>
                <w:szCs w:val="22"/>
              </w:rPr>
            </w:pPr>
            <w:r w:rsidRPr="008A647D">
              <w:rPr>
                <w:rFonts w:ascii="Palemonas" w:hAnsi="Palemonas"/>
                <w:sz w:val="22"/>
                <w:szCs w:val="22"/>
              </w:rPr>
              <w:t>Mokinių, dalyvaujančių tarptautiniuose projektuose ir programose, skaičius</w:t>
            </w:r>
          </w:p>
        </w:tc>
        <w:tc>
          <w:tcPr>
            <w:tcW w:w="1985" w:type="dxa"/>
            <w:tcBorders>
              <w:top w:val="single" w:sz="4" w:space="0" w:color="auto"/>
              <w:left w:val="single" w:sz="4" w:space="0" w:color="auto"/>
              <w:bottom w:val="single" w:sz="4" w:space="0" w:color="auto"/>
              <w:right w:val="single" w:sz="4" w:space="0" w:color="auto"/>
            </w:tcBorders>
          </w:tcPr>
          <w:p w14:paraId="0AF01845" w14:textId="77777777" w:rsidR="00667BF6" w:rsidRPr="008A647D" w:rsidRDefault="00667BF6" w:rsidP="00F10ADC">
            <w:pPr>
              <w:rPr>
                <w:rFonts w:ascii="Palemonas" w:hAnsi="Palemonas"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37DFBECC" w14:textId="77777777" w:rsidR="00667BF6" w:rsidRPr="008A647D" w:rsidRDefault="00667BF6" w:rsidP="00F10ADC">
            <w:pPr>
              <w:rPr>
                <w:rFonts w:ascii="Palemonas" w:hAnsi="Palemonas"/>
                <w:sz w:val="22"/>
                <w:szCs w:val="22"/>
              </w:rPr>
            </w:pPr>
          </w:p>
        </w:tc>
        <w:tc>
          <w:tcPr>
            <w:tcW w:w="963" w:type="dxa"/>
            <w:tcBorders>
              <w:top w:val="single" w:sz="4" w:space="0" w:color="auto"/>
              <w:left w:val="single" w:sz="4" w:space="0" w:color="auto"/>
              <w:bottom w:val="single" w:sz="4" w:space="0" w:color="auto"/>
              <w:right w:val="single" w:sz="4" w:space="0" w:color="auto"/>
            </w:tcBorders>
          </w:tcPr>
          <w:p w14:paraId="1DA766A3" w14:textId="77777777" w:rsidR="00667BF6" w:rsidRPr="008A647D" w:rsidRDefault="00667BF6" w:rsidP="00F10ADC">
            <w:pPr>
              <w:rPr>
                <w:rFonts w:ascii="Palemonas" w:hAnsi="Palemonas"/>
                <w:sz w:val="22"/>
                <w:szCs w:val="22"/>
              </w:rPr>
            </w:pPr>
          </w:p>
        </w:tc>
        <w:tc>
          <w:tcPr>
            <w:tcW w:w="851" w:type="dxa"/>
            <w:tcBorders>
              <w:top w:val="single" w:sz="4" w:space="0" w:color="auto"/>
              <w:left w:val="single" w:sz="4" w:space="0" w:color="auto"/>
              <w:bottom w:val="single" w:sz="4" w:space="0" w:color="auto"/>
              <w:right w:val="single" w:sz="4" w:space="0" w:color="auto"/>
            </w:tcBorders>
          </w:tcPr>
          <w:p w14:paraId="3A193C7A" w14:textId="77777777" w:rsidR="00667BF6" w:rsidRPr="008A647D" w:rsidRDefault="00667BF6" w:rsidP="00F10ADC">
            <w:pPr>
              <w:rPr>
                <w:rFonts w:ascii="Palemonas" w:hAnsi="Palemonas"/>
                <w:sz w:val="22"/>
                <w:szCs w:val="22"/>
              </w:rPr>
            </w:pPr>
          </w:p>
        </w:tc>
        <w:tc>
          <w:tcPr>
            <w:tcW w:w="850" w:type="dxa"/>
            <w:tcBorders>
              <w:top w:val="single" w:sz="4" w:space="0" w:color="auto"/>
              <w:left w:val="single" w:sz="4" w:space="0" w:color="auto"/>
              <w:bottom w:val="single" w:sz="4" w:space="0" w:color="auto"/>
              <w:right w:val="single" w:sz="4" w:space="0" w:color="auto"/>
            </w:tcBorders>
          </w:tcPr>
          <w:p w14:paraId="7531F62C" w14:textId="77777777" w:rsidR="00667BF6" w:rsidRPr="008A647D" w:rsidRDefault="00667BF6" w:rsidP="00F10ADC">
            <w:pPr>
              <w:rPr>
                <w:rFonts w:ascii="Palemonas" w:hAnsi="Palemonas"/>
                <w:sz w:val="22"/>
                <w:szCs w:val="22"/>
              </w:rPr>
            </w:pPr>
          </w:p>
        </w:tc>
        <w:tc>
          <w:tcPr>
            <w:tcW w:w="993" w:type="dxa"/>
            <w:tcBorders>
              <w:top w:val="single" w:sz="4" w:space="0" w:color="auto"/>
              <w:left w:val="single" w:sz="4" w:space="0" w:color="auto"/>
              <w:bottom w:val="single" w:sz="4" w:space="0" w:color="auto"/>
              <w:right w:val="single" w:sz="4" w:space="0" w:color="auto"/>
            </w:tcBorders>
          </w:tcPr>
          <w:p w14:paraId="18BDFEBB" w14:textId="77777777" w:rsidR="00667BF6" w:rsidRPr="008A647D" w:rsidRDefault="00667BF6" w:rsidP="00F10ADC">
            <w:pPr>
              <w:rPr>
                <w:rFonts w:ascii="Palemonas" w:hAnsi="Palemonas"/>
                <w:sz w:val="22"/>
                <w:szCs w:val="22"/>
              </w:rPr>
            </w:pPr>
          </w:p>
        </w:tc>
      </w:tr>
      <w:tr w:rsidR="00667BF6" w:rsidRPr="008A647D" w14:paraId="28682CAB" w14:textId="77777777" w:rsidTr="006C30B4">
        <w:trPr>
          <w:gridBefore w:val="1"/>
          <w:wBefore w:w="147" w:type="dxa"/>
        </w:trPr>
        <w:tc>
          <w:tcPr>
            <w:tcW w:w="1516" w:type="dxa"/>
            <w:vMerge/>
            <w:tcBorders>
              <w:left w:val="single" w:sz="4" w:space="0" w:color="auto"/>
              <w:right w:val="single" w:sz="4" w:space="0" w:color="auto"/>
            </w:tcBorders>
            <w:vAlign w:val="center"/>
          </w:tcPr>
          <w:p w14:paraId="687643B3" w14:textId="77777777" w:rsidR="00667BF6" w:rsidRPr="008A647D" w:rsidRDefault="00667BF6" w:rsidP="00F10ADC">
            <w:pPr>
              <w:rPr>
                <w:rFonts w:ascii="Palemonas" w:hAnsi="Palemonas"/>
                <w:sz w:val="22"/>
                <w:szCs w:val="22"/>
              </w:rPr>
            </w:pPr>
          </w:p>
        </w:tc>
        <w:tc>
          <w:tcPr>
            <w:tcW w:w="2023" w:type="dxa"/>
            <w:gridSpan w:val="2"/>
            <w:tcBorders>
              <w:top w:val="single" w:sz="4" w:space="0" w:color="auto"/>
              <w:left w:val="single" w:sz="4" w:space="0" w:color="auto"/>
              <w:bottom w:val="single" w:sz="4" w:space="0" w:color="auto"/>
              <w:right w:val="single" w:sz="4" w:space="0" w:color="auto"/>
            </w:tcBorders>
          </w:tcPr>
          <w:p w14:paraId="1C100777" w14:textId="6E43932A" w:rsidR="00667BF6" w:rsidRPr="008A647D" w:rsidRDefault="00667BF6" w:rsidP="00F10ADC">
            <w:pPr>
              <w:rPr>
                <w:rFonts w:ascii="Palemonas" w:hAnsi="Palemonas"/>
                <w:sz w:val="22"/>
                <w:szCs w:val="22"/>
              </w:rPr>
            </w:pPr>
            <w:r w:rsidRPr="008A647D">
              <w:rPr>
                <w:rFonts w:ascii="Palemonas" w:hAnsi="Palemonas"/>
                <w:sz w:val="22"/>
                <w:szCs w:val="22"/>
              </w:rPr>
              <w:t>Mokytojų, dalyvaujančių tarptautiniuose projektuose ir programose, skaičius</w:t>
            </w:r>
          </w:p>
        </w:tc>
        <w:tc>
          <w:tcPr>
            <w:tcW w:w="1985" w:type="dxa"/>
            <w:tcBorders>
              <w:top w:val="single" w:sz="4" w:space="0" w:color="auto"/>
              <w:left w:val="single" w:sz="4" w:space="0" w:color="auto"/>
              <w:bottom w:val="single" w:sz="4" w:space="0" w:color="auto"/>
              <w:right w:val="single" w:sz="4" w:space="0" w:color="auto"/>
            </w:tcBorders>
          </w:tcPr>
          <w:p w14:paraId="2DFB271D" w14:textId="1CC0BFFF" w:rsidR="00667BF6" w:rsidRPr="008A647D" w:rsidRDefault="00667BF6" w:rsidP="00F10ADC">
            <w:pPr>
              <w:rPr>
                <w:rFonts w:ascii="Palemonas" w:hAnsi="Palemonas"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171856EF" w14:textId="77777777" w:rsidR="00667BF6" w:rsidRPr="008A647D" w:rsidRDefault="00667BF6" w:rsidP="00F10ADC">
            <w:pPr>
              <w:rPr>
                <w:rFonts w:ascii="Palemonas" w:hAnsi="Palemonas"/>
                <w:sz w:val="22"/>
                <w:szCs w:val="22"/>
              </w:rPr>
            </w:pPr>
          </w:p>
        </w:tc>
        <w:tc>
          <w:tcPr>
            <w:tcW w:w="963" w:type="dxa"/>
            <w:tcBorders>
              <w:top w:val="single" w:sz="4" w:space="0" w:color="auto"/>
              <w:left w:val="single" w:sz="4" w:space="0" w:color="auto"/>
              <w:bottom w:val="single" w:sz="4" w:space="0" w:color="auto"/>
              <w:right w:val="single" w:sz="4" w:space="0" w:color="auto"/>
            </w:tcBorders>
          </w:tcPr>
          <w:p w14:paraId="1BCBC8AC" w14:textId="77777777" w:rsidR="00667BF6" w:rsidRPr="008A647D" w:rsidRDefault="00667BF6" w:rsidP="00F10ADC">
            <w:pPr>
              <w:rPr>
                <w:rFonts w:ascii="Palemonas" w:hAnsi="Palemonas"/>
                <w:sz w:val="22"/>
                <w:szCs w:val="22"/>
              </w:rPr>
            </w:pPr>
          </w:p>
        </w:tc>
        <w:tc>
          <w:tcPr>
            <w:tcW w:w="851" w:type="dxa"/>
            <w:tcBorders>
              <w:top w:val="single" w:sz="4" w:space="0" w:color="auto"/>
              <w:left w:val="single" w:sz="4" w:space="0" w:color="auto"/>
              <w:bottom w:val="single" w:sz="4" w:space="0" w:color="auto"/>
              <w:right w:val="single" w:sz="4" w:space="0" w:color="auto"/>
            </w:tcBorders>
          </w:tcPr>
          <w:p w14:paraId="73DE2AA6" w14:textId="77777777" w:rsidR="00667BF6" w:rsidRPr="008A647D" w:rsidRDefault="00667BF6" w:rsidP="00F10ADC">
            <w:pPr>
              <w:rPr>
                <w:rFonts w:ascii="Palemonas" w:hAnsi="Palemonas"/>
                <w:sz w:val="22"/>
                <w:szCs w:val="22"/>
              </w:rPr>
            </w:pPr>
          </w:p>
        </w:tc>
        <w:tc>
          <w:tcPr>
            <w:tcW w:w="850" w:type="dxa"/>
            <w:tcBorders>
              <w:top w:val="single" w:sz="4" w:space="0" w:color="auto"/>
              <w:left w:val="single" w:sz="4" w:space="0" w:color="auto"/>
              <w:bottom w:val="single" w:sz="4" w:space="0" w:color="auto"/>
              <w:right w:val="single" w:sz="4" w:space="0" w:color="auto"/>
            </w:tcBorders>
          </w:tcPr>
          <w:p w14:paraId="2D171D0A" w14:textId="77777777" w:rsidR="00667BF6" w:rsidRPr="008A647D" w:rsidRDefault="00667BF6" w:rsidP="00F10ADC">
            <w:pPr>
              <w:rPr>
                <w:rFonts w:ascii="Palemonas" w:hAnsi="Palemonas"/>
                <w:sz w:val="22"/>
                <w:szCs w:val="22"/>
              </w:rPr>
            </w:pPr>
          </w:p>
        </w:tc>
        <w:tc>
          <w:tcPr>
            <w:tcW w:w="993" w:type="dxa"/>
            <w:tcBorders>
              <w:top w:val="single" w:sz="4" w:space="0" w:color="auto"/>
              <w:left w:val="single" w:sz="4" w:space="0" w:color="auto"/>
              <w:bottom w:val="single" w:sz="4" w:space="0" w:color="auto"/>
              <w:right w:val="single" w:sz="4" w:space="0" w:color="auto"/>
            </w:tcBorders>
          </w:tcPr>
          <w:p w14:paraId="6AC1D07D" w14:textId="77777777" w:rsidR="00667BF6" w:rsidRPr="008A647D" w:rsidRDefault="00667BF6" w:rsidP="00F10ADC">
            <w:pPr>
              <w:rPr>
                <w:rFonts w:ascii="Palemonas" w:hAnsi="Palemonas"/>
                <w:sz w:val="22"/>
                <w:szCs w:val="22"/>
              </w:rPr>
            </w:pPr>
          </w:p>
        </w:tc>
      </w:tr>
      <w:tr w:rsidR="00667BF6" w:rsidRPr="008A647D" w14:paraId="69729E7D" w14:textId="77777777" w:rsidTr="006C30B4">
        <w:trPr>
          <w:gridBefore w:val="1"/>
          <w:wBefore w:w="147" w:type="dxa"/>
        </w:trPr>
        <w:tc>
          <w:tcPr>
            <w:tcW w:w="1516" w:type="dxa"/>
            <w:vMerge/>
            <w:tcBorders>
              <w:left w:val="single" w:sz="4" w:space="0" w:color="auto"/>
              <w:right w:val="single" w:sz="4" w:space="0" w:color="auto"/>
            </w:tcBorders>
            <w:vAlign w:val="center"/>
          </w:tcPr>
          <w:p w14:paraId="741846BA" w14:textId="77777777" w:rsidR="00667BF6" w:rsidRPr="008A647D" w:rsidRDefault="00667BF6" w:rsidP="00F10ADC">
            <w:pPr>
              <w:rPr>
                <w:rFonts w:ascii="Palemonas" w:hAnsi="Palemonas"/>
                <w:sz w:val="22"/>
                <w:szCs w:val="22"/>
              </w:rPr>
            </w:pPr>
          </w:p>
        </w:tc>
        <w:tc>
          <w:tcPr>
            <w:tcW w:w="2023" w:type="dxa"/>
            <w:gridSpan w:val="2"/>
            <w:tcBorders>
              <w:top w:val="single" w:sz="4" w:space="0" w:color="auto"/>
              <w:left w:val="single" w:sz="4" w:space="0" w:color="auto"/>
              <w:bottom w:val="single" w:sz="4" w:space="0" w:color="auto"/>
              <w:right w:val="single" w:sz="4" w:space="0" w:color="auto"/>
            </w:tcBorders>
          </w:tcPr>
          <w:p w14:paraId="625E4381" w14:textId="5CCAD097" w:rsidR="00667BF6" w:rsidRPr="008A647D" w:rsidRDefault="00667BF6" w:rsidP="00F10ADC">
            <w:pPr>
              <w:rPr>
                <w:rFonts w:ascii="Palemonas" w:hAnsi="Palemonas"/>
                <w:sz w:val="22"/>
                <w:szCs w:val="22"/>
              </w:rPr>
            </w:pPr>
            <w:r w:rsidRPr="008A647D">
              <w:rPr>
                <w:rFonts w:ascii="Palemonas" w:hAnsi="Palemonas"/>
                <w:sz w:val="22"/>
                <w:szCs w:val="22"/>
              </w:rPr>
              <w:t>Mokytojų iniciatyvų skaičius</w:t>
            </w:r>
          </w:p>
        </w:tc>
        <w:tc>
          <w:tcPr>
            <w:tcW w:w="1985" w:type="dxa"/>
            <w:tcBorders>
              <w:top w:val="single" w:sz="4" w:space="0" w:color="auto"/>
              <w:left w:val="single" w:sz="4" w:space="0" w:color="auto"/>
              <w:bottom w:val="single" w:sz="4" w:space="0" w:color="auto"/>
              <w:right w:val="single" w:sz="4" w:space="0" w:color="auto"/>
            </w:tcBorders>
          </w:tcPr>
          <w:p w14:paraId="5550A878" w14:textId="6AA8E006" w:rsidR="00667BF6" w:rsidRPr="008A647D" w:rsidRDefault="00667BF6" w:rsidP="00F10ADC">
            <w:pPr>
              <w:rPr>
                <w:rFonts w:ascii="Palemonas" w:hAnsi="Palemonas"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125BE00F" w14:textId="77777777" w:rsidR="00667BF6" w:rsidRPr="008A647D" w:rsidRDefault="00667BF6" w:rsidP="00F10ADC">
            <w:pPr>
              <w:rPr>
                <w:rFonts w:ascii="Palemonas" w:hAnsi="Palemonas"/>
                <w:sz w:val="22"/>
                <w:szCs w:val="22"/>
              </w:rPr>
            </w:pPr>
          </w:p>
        </w:tc>
        <w:tc>
          <w:tcPr>
            <w:tcW w:w="963" w:type="dxa"/>
            <w:tcBorders>
              <w:top w:val="single" w:sz="4" w:space="0" w:color="auto"/>
              <w:left w:val="single" w:sz="4" w:space="0" w:color="auto"/>
              <w:bottom w:val="single" w:sz="4" w:space="0" w:color="auto"/>
              <w:right w:val="single" w:sz="4" w:space="0" w:color="auto"/>
            </w:tcBorders>
          </w:tcPr>
          <w:p w14:paraId="69AF5878" w14:textId="77777777" w:rsidR="00667BF6" w:rsidRPr="008A647D" w:rsidRDefault="00667BF6" w:rsidP="00F10ADC">
            <w:pPr>
              <w:rPr>
                <w:rFonts w:ascii="Palemonas" w:hAnsi="Palemonas"/>
                <w:sz w:val="22"/>
                <w:szCs w:val="22"/>
              </w:rPr>
            </w:pPr>
          </w:p>
        </w:tc>
        <w:tc>
          <w:tcPr>
            <w:tcW w:w="851" w:type="dxa"/>
            <w:tcBorders>
              <w:top w:val="single" w:sz="4" w:space="0" w:color="auto"/>
              <w:left w:val="single" w:sz="4" w:space="0" w:color="auto"/>
              <w:bottom w:val="single" w:sz="4" w:space="0" w:color="auto"/>
              <w:right w:val="single" w:sz="4" w:space="0" w:color="auto"/>
            </w:tcBorders>
          </w:tcPr>
          <w:p w14:paraId="06E1D634" w14:textId="77777777" w:rsidR="00667BF6" w:rsidRPr="008A647D" w:rsidRDefault="00667BF6" w:rsidP="00F10ADC">
            <w:pPr>
              <w:rPr>
                <w:rFonts w:ascii="Palemonas" w:hAnsi="Palemonas"/>
                <w:sz w:val="22"/>
                <w:szCs w:val="22"/>
              </w:rPr>
            </w:pPr>
          </w:p>
        </w:tc>
        <w:tc>
          <w:tcPr>
            <w:tcW w:w="850" w:type="dxa"/>
            <w:tcBorders>
              <w:top w:val="single" w:sz="4" w:space="0" w:color="auto"/>
              <w:left w:val="single" w:sz="4" w:space="0" w:color="auto"/>
              <w:bottom w:val="single" w:sz="4" w:space="0" w:color="auto"/>
              <w:right w:val="single" w:sz="4" w:space="0" w:color="auto"/>
            </w:tcBorders>
          </w:tcPr>
          <w:p w14:paraId="20E33DDE" w14:textId="77777777" w:rsidR="00667BF6" w:rsidRPr="008A647D" w:rsidRDefault="00667BF6" w:rsidP="00F10ADC">
            <w:pPr>
              <w:rPr>
                <w:rFonts w:ascii="Palemonas" w:hAnsi="Palemonas"/>
                <w:sz w:val="22"/>
                <w:szCs w:val="22"/>
              </w:rPr>
            </w:pPr>
          </w:p>
        </w:tc>
        <w:tc>
          <w:tcPr>
            <w:tcW w:w="993" w:type="dxa"/>
            <w:tcBorders>
              <w:top w:val="single" w:sz="4" w:space="0" w:color="auto"/>
              <w:left w:val="single" w:sz="4" w:space="0" w:color="auto"/>
              <w:bottom w:val="single" w:sz="4" w:space="0" w:color="auto"/>
              <w:right w:val="single" w:sz="4" w:space="0" w:color="auto"/>
            </w:tcBorders>
          </w:tcPr>
          <w:p w14:paraId="48C9313C" w14:textId="77777777" w:rsidR="00667BF6" w:rsidRPr="008A647D" w:rsidRDefault="00667BF6" w:rsidP="00F10ADC">
            <w:pPr>
              <w:rPr>
                <w:rFonts w:ascii="Palemonas" w:hAnsi="Palemonas"/>
                <w:sz w:val="22"/>
                <w:szCs w:val="22"/>
              </w:rPr>
            </w:pPr>
          </w:p>
        </w:tc>
      </w:tr>
      <w:tr w:rsidR="00667BF6" w:rsidRPr="008A647D" w14:paraId="63827305" w14:textId="77777777" w:rsidTr="006C30B4">
        <w:trPr>
          <w:gridBefore w:val="1"/>
          <w:wBefore w:w="147" w:type="dxa"/>
        </w:trPr>
        <w:tc>
          <w:tcPr>
            <w:tcW w:w="1516" w:type="dxa"/>
            <w:vMerge w:val="restart"/>
            <w:tcBorders>
              <w:left w:val="single" w:sz="4" w:space="0" w:color="auto"/>
              <w:right w:val="single" w:sz="4" w:space="0" w:color="auto"/>
            </w:tcBorders>
            <w:vAlign w:val="center"/>
          </w:tcPr>
          <w:p w14:paraId="1EAD1E68" w14:textId="75BD8CE3" w:rsidR="00667BF6" w:rsidRPr="008A647D" w:rsidRDefault="00667BF6" w:rsidP="00F10ADC">
            <w:pPr>
              <w:rPr>
                <w:rFonts w:ascii="Palemonas" w:hAnsi="Palemonas"/>
                <w:szCs w:val="24"/>
              </w:rPr>
            </w:pPr>
            <w:r w:rsidRPr="008A647D">
              <w:rPr>
                <w:rFonts w:ascii="Palemonas" w:hAnsi="Palemonas"/>
                <w:szCs w:val="24"/>
              </w:rPr>
              <w:t xml:space="preserve">Maitinimo </w:t>
            </w:r>
            <w:proofErr w:type="spellStart"/>
            <w:r w:rsidRPr="008A647D">
              <w:rPr>
                <w:rFonts w:ascii="Palemonas" w:hAnsi="Palemonas"/>
                <w:szCs w:val="24"/>
              </w:rPr>
              <w:t>organizavi</w:t>
            </w:r>
            <w:r w:rsidR="006F0AA5">
              <w:rPr>
                <w:rFonts w:ascii="Palemonas" w:hAnsi="Palemonas"/>
                <w:szCs w:val="24"/>
              </w:rPr>
              <w:t>-</w:t>
            </w:r>
            <w:r w:rsidRPr="008A647D">
              <w:rPr>
                <w:rFonts w:ascii="Palemonas" w:hAnsi="Palemonas"/>
                <w:szCs w:val="24"/>
              </w:rPr>
              <w:t>mas</w:t>
            </w:r>
            <w:proofErr w:type="spellEnd"/>
            <w:r w:rsidRPr="008A647D">
              <w:rPr>
                <w:rFonts w:ascii="Palemonas" w:hAnsi="Palemonas"/>
                <w:szCs w:val="24"/>
              </w:rPr>
              <w:t xml:space="preserve"> ugdymo įstaigose</w:t>
            </w:r>
          </w:p>
        </w:tc>
        <w:tc>
          <w:tcPr>
            <w:tcW w:w="2023" w:type="dxa"/>
            <w:gridSpan w:val="2"/>
            <w:tcBorders>
              <w:top w:val="single" w:sz="4" w:space="0" w:color="auto"/>
              <w:left w:val="single" w:sz="4" w:space="0" w:color="auto"/>
              <w:bottom w:val="single" w:sz="4" w:space="0" w:color="auto"/>
              <w:right w:val="single" w:sz="4" w:space="0" w:color="auto"/>
            </w:tcBorders>
          </w:tcPr>
          <w:p w14:paraId="7274371F" w14:textId="2FF775BB" w:rsidR="00667BF6" w:rsidRPr="008A647D" w:rsidRDefault="00667BF6" w:rsidP="00F10ADC">
            <w:pPr>
              <w:rPr>
                <w:rFonts w:ascii="Palemonas" w:hAnsi="Palemonas" w:cs="Arial"/>
                <w:szCs w:val="24"/>
              </w:rPr>
            </w:pPr>
            <w:r w:rsidRPr="008A647D">
              <w:rPr>
                <w:rFonts w:ascii="Palemonas" w:hAnsi="Palemonas" w:cs="Arial"/>
                <w:szCs w:val="24"/>
              </w:rPr>
              <w:t>Nemokamą maitinimą gaunančių mokinių skaičius (ugdomų pagal priešmokyklinio ir bendrojo ugdymo programas)</w:t>
            </w:r>
          </w:p>
        </w:tc>
        <w:tc>
          <w:tcPr>
            <w:tcW w:w="1985" w:type="dxa"/>
            <w:tcBorders>
              <w:top w:val="single" w:sz="4" w:space="0" w:color="auto"/>
              <w:left w:val="single" w:sz="4" w:space="0" w:color="auto"/>
              <w:bottom w:val="single" w:sz="4" w:space="0" w:color="auto"/>
              <w:right w:val="single" w:sz="4" w:space="0" w:color="auto"/>
            </w:tcBorders>
          </w:tcPr>
          <w:p w14:paraId="6F739B11" w14:textId="62D01AF4" w:rsidR="00667BF6" w:rsidRPr="008A647D" w:rsidRDefault="00F83EFC" w:rsidP="00F10ADC">
            <w:pPr>
              <w:rPr>
                <w:rFonts w:ascii="Palemonas" w:hAnsi="Palemonas" w:cs="Arial"/>
                <w:szCs w:val="24"/>
              </w:rPr>
            </w:pPr>
            <w:r w:rsidRPr="008A647D">
              <w:rPr>
                <w:rFonts w:ascii="Palemonas" w:hAnsi="Palemonas" w:cs="Arial"/>
                <w:sz w:val="22"/>
                <w:szCs w:val="22"/>
              </w:rPr>
              <w:t>Bus užtikrintas nemokamą maitinimą gaunančių mokinių maitinimas</w:t>
            </w:r>
            <w:r w:rsidRPr="008A647D">
              <w:rPr>
                <w:rFonts w:ascii="Palemonas" w:hAnsi="Palemonas" w:cs="Arial"/>
                <w:szCs w:val="24"/>
              </w:rPr>
              <w:t>.</w:t>
            </w:r>
          </w:p>
        </w:tc>
        <w:tc>
          <w:tcPr>
            <w:tcW w:w="992" w:type="dxa"/>
            <w:tcBorders>
              <w:top w:val="single" w:sz="4" w:space="0" w:color="auto"/>
              <w:left w:val="single" w:sz="4" w:space="0" w:color="auto"/>
              <w:bottom w:val="single" w:sz="4" w:space="0" w:color="auto"/>
              <w:right w:val="single" w:sz="4" w:space="0" w:color="auto"/>
            </w:tcBorders>
          </w:tcPr>
          <w:p w14:paraId="4110D04A" w14:textId="4C76CAF4" w:rsidR="00667BF6" w:rsidRPr="008A647D" w:rsidRDefault="004776B7" w:rsidP="00F10ADC">
            <w:pPr>
              <w:rPr>
                <w:rFonts w:ascii="Palemonas" w:hAnsi="Palemonas"/>
                <w:sz w:val="22"/>
                <w:szCs w:val="22"/>
              </w:rPr>
            </w:pPr>
            <w:r w:rsidRPr="008A647D">
              <w:rPr>
                <w:rFonts w:ascii="Palemonas" w:hAnsi="Palemonas"/>
                <w:sz w:val="22"/>
                <w:szCs w:val="22"/>
              </w:rPr>
              <w:t>SB(VB)</w:t>
            </w:r>
          </w:p>
        </w:tc>
        <w:tc>
          <w:tcPr>
            <w:tcW w:w="963" w:type="dxa"/>
            <w:tcBorders>
              <w:top w:val="single" w:sz="4" w:space="0" w:color="auto"/>
              <w:left w:val="single" w:sz="4" w:space="0" w:color="auto"/>
              <w:bottom w:val="single" w:sz="4" w:space="0" w:color="auto"/>
              <w:right w:val="single" w:sz="4" w:space="0" w:color="auto"/>
            </w:tcBorders>
          </w:tcPr>
          <w:p w14:paraId="3D137D20" w14:textId="7012E236" w:rsidR="00667BF6" w:rsidRPr="008A647D" w:rsidRDefault="004776B7" w:rsidP="00F10ADC">
            <w:pPr>
              <w:rPr>
                <w:rFonts w:ascii="Palemonas" w:hAnsi="Palemonas"/>
                <w:szCs w:val="24"/>
              </w:rPr>
            </w:pPr>
            <w:r w:rsidRPr="008A647D">
              <w:rPr>
                <w:rFonts w:ascii="Palemonas" w:hAnsi="Palemonas" w:cs="Arial"/>
                <w:sz w:val="22"/>
                <w:szCs w:val="22"/>
              </w:rPr>
              <w:t>vnt.</w:t>
            </w:r>
          </w:p>
        </w:tc>
        <w:tc>
          <w:tcPr>
            <w:tcW w:w="851" w:type="dxa"/>
            <w:tcBorders>
              <w:top w:val="single" w:sz="4" w:space="0" w:color="auto"/>
              <w:left w:val="single" w:sz="4" w:space="0" w:color="auto"/>
              <w:bottom w:val="single" w:sz="4" w:space="0" w:color="auto"/>
              <w:right w:val="single" w:sz="4" w:space="0" w:color="auto"/>
            </w:tcBorders>
          </w:tcPr>
          <w:p w14:paraId="2FB41116" w14:textId="45919775" w:rsidR="00667BF6" w:rsidRPr="008A647D" w:rsidRDefault="004776B7" w:rsidP="00F10ADC">
            <w:pPr>
              <w:rPr>
                <w:rFonts w:ascii="Palemonas" w:hAnsi="Palemonas"/>
                <w:sz w:val="22"/>
                <w:szCs w:val="22"/>
              </w:rPr>
            </w:pPr>
            <w:r w:rsidRPr="008A647D">
              <w:rPr>
                <w:rFonts w:ascii="Palemonas" w:hAnsi="Palemonas"/>
                <w:sz w:val="22"/>
                <w:szCs w:val="22"/>
              </w:rPr>
              <w:t>19</w:t>
            </w:r>
          </w:p>
        </w:tc>
        <w:tc>
          <w:tcPr>
            <w:tcW w:w="850" w:type="dxa"/>
            <w:tcBorders>
              <w:top w:val="single" w:sz="4" w:space="0" w:color="auto"/>
              <w:left w:val="single" w:sz="4" w:space="0" w:color="auto"/>
              <w:bottom w:val="single" w:sz="4" w:space="0" w:color="auto"/>
              <w:right w:val="single" w:sz="4" w:space="0" w:color="auto"/>
            </w:tcBorders>
          </w:tcPr>
          <w:p w14:paraId="2A005861" w14:textId="3D1B2366" w:rsidR="00667BF6" w:rsidRPr="008A647D" w:rsidRDefault="004776B7" w:rsidP="00F10ADC">
            <w:pPr>
              <w:rPr>
                <w:rFonts w:ascii="Palemonas" w:hAnsi="Palemonas"/>
                <w:sz w:val="22"/>
                <w:szCs w:val="22"/>
              </w:rPr>
            </w:pPr>
            <w:r w:rsidRPr="008A647D">
              <w:rPr>
                <w:rFonts w:ascii="Palemonas" w:hAnsi="Palemonas"/>
                <w:sz w:val="22"/>
                <w:szCs w:val="22"/>
              </w:rPr>
              <w:t>20</w:t>
            </w:r>
          </w:p>
        </w:tc>
        <w:tc>
          <w:tcPr>
            <w:tcW w:w="993" w:type="dxa"/>
            <w:tcBorders>
              <w:top w:val="single" w:sz="4" w:space="0" w:color="auto"/>
              <w:left w:val="single" w:sz="4" w:space="0" w:color="auto"/>
              <w:bottom w:val="single" w:sz="4" w:space="0" w:color="auto"/>
              <w:right w:val="single" w:sz="4" w:space="0" w:color="auto"/>
            </w:tcBorders>
          </w:tcPr>
          <w:p w14:paraId="6A4B3D7A" w14:textId="4176796A" w:rsidR="00667BF6" w:rsidRPr="008A647D" w:rsidRDefault="004776B7" w:rsidP="00F10ADC">
            <w:pPr>
              <w:rPr>
                <w:rFonts w:ascii="Palemonas" w:hAnsi="Palemonas"/>
                <w:sz w:val="22"/>
                <w:szCs w:val="22"/>
              </w:rPr>
            </w:pPr>
            <w:r w:rsidRPr="008A647D">
              <w:rPr>
                <w:rFonts w:ascii="Palemonas" w:hAnsi="Palemonas"/>
                <w:sz w:val="22"/>
                <w:szCs w:val="22"/>
              </w:rPr>
              <w:t>20</w:t>
            </w:r>
          </w:p>
        </w:tc>
      </w:tr>
      <w:tr w:rsidR="00667BF6" w:rsidRPr="008A647D" w14:paraId="25D55D00" w14:textId="77777777" w:rsidTr="006C30B4">
        <w:trPr>
          <w:gridBefore w:val="1"/>
          <w:wBefore w:w="147" w:type="dxa"/>
        </w:trPr>
        <w:tc>
          <w:tcPr>
            <w:tcW w:w="1516" w:type="dxa"/>
            <w:vMerge/>
            <w:tcBorders>
              <w:left w:val="single" w:sz="4" w:space="0" w:color="auto"/>
              <w:bottom w:val="single" w:sz="4" w:space="0" w:color="auto"/>
              <w:right w:val="single" w:sz="4" w:space="0" w:color="auto"/>
            </w:tcBorders>
            <w:vAlign w:val="center"/>
          </w:tcPr>
          <w:p w14:paraId="60A54C9D" w14:textId="77777777" w:rsidR="00667BF6" w:rsidRPr="008A647D" w:rsidRDefault="00667BF6" w:rsidP="00F10ADC">
            <w:pPr>
              <w:rPr>
                <w:rFonts w:ascii="Palemonas" w:hAnsi="Palemonas"/>
                <w:szCs w:val="24"/>
              </w:rPr>
            </w:pPr>
          </w:p>
        </w:tc>
        <w:tc>
          <w:tcPr>
            <w:tcW w:w="2023" w:type="dxa"/>
            <w:gridSpan w:val="2"/>
            <w:tcBorders>
              <w:top w:val="single" w:sz="4" w:space="0" w:color="auto"/>
              <w:left w:val="single" w:sz="4" w:space="0" w:color="auto"/>
              <w:bottom w:val="single" w:sz="4" w:space="0" w:color="auto"/>
              <w:right w:val="single" w:sz="4" w:space="0" w:color="auto"/>
            </w:tcBorders>
          </w:tcPr>
          <w:p w14:paraId="407900EC" w14:textId="28302F65" w:rsidR="00667BF6" w:rsidRPr="008A647D" w:rsidRDefault="00667BF6" w:rsidP="00F10ADC">
            <w:pPr>
              <w:rPr>
                <w:rFonts w:ascii="Palemonas" w:hAnsi="Palemonas" w:cs="Arial"/>
                <w:szCs w:val="24"/>
              </w:rPr>
            </w:pPr>
            <w:r w:rsidRPr="008A647D">
              <w:rPr>
                <w:rFonts w:ascii="Palemonas" w:hAnsi="Palemonas" w:cs="Arial"/>
                <w:szCs w:val="24"/>
              </w:rPr>
              <w:t>Mokinių maitinimo organizavimas: mokykloje maitinimo paslaugą gaunančių mokinių skaičius</w:t>
            </w:r>
          </w:p>
        </w:tc>
        <w:tc>
          <w:tcPr>
            <w:tcW w:w="1985" w:type="dxa"/>
            <w:tcBorders>
              <w:top w:val="single" w:sz="4" w:space="0" w:color="auto"/>
              <w:left w:val="single" w:sz="4" w:space="0" w:color="auto"/>
              <w:bottom w:val="single" w:sz="4" w:space="0" w:color="auto"/>
              <w:right w:val="single" w:sz="4" w:space="0" w:color="auto"/>
            </w:tcBorders>
          </w:tcPr>
          <w:p w14:paraId="7D25280F" w14:textId="765FC12A" w:rsidR="00667BF6" w:rsidRPr="008A647D" w:rsidRDefault="00D4575F" w:rsidP="00F10ADC">
            <w:pPr>
              <w:rPr>
                <w:rFonts w:ascii="Palemonas" w:hAnsi="Palemonas" w:cs="Arial"/>
                <w:szCs w:val="24"/>
              </w:rPr>
            </w:pPr>
            <w:r w:rsidRPr="008A647D">
              <w:rPr>
                <w:rFonts w:ascii="Palemonas" w:hAnsi="Palemonas"/>
                <w:sz w:val="22"/>
                <w:szCs w:val="22"/>
              </w:rPr>
              <w:t>Vaikai bus maitinami pagal naujausias</w:t>
            </w:r>
            <w:r w:rsidR="00F83EFC" w:rsidRPr="008A647D">
              <w:rPr>
                <w:rFonts w:ascii="Palemonas" w:hAnsi="Palemonas"/>
                <w:sz w:val="22"/>
                <w:szCs w:val="22"/>
              </w:rPr>
              <w:t xml:space="preserve"> vaikų maitinimo organizavimo</w:t>
            </w:r>
            <w:r w:rsidRPr="008A647D">
              <w:rPr>
                <w:rFonts w:ascii="Palemonas" w:hAnsi="Palemonas"/>
                <w:sz w:val="22"/>
                <w:szCs w:val="22"/>
              </w:rPr>
              <w:t xml:space="preserve"> rekomendacijas.</w:t>
            </w:r>
          </w:p>
        </w:tc>
        <w:tc>
          <w:tcPr>
            <w:tcW w:w="992" w:type="dxa"/>
            <w:tcBorders>
              <w:top w:val="single" w:sz="4" w:space="0" w:color="auto"/>
              <w:left w:val="single" w:sz="4" w:space="0" w:color="auto"/>
              <w:bottom w:val="single" w:sz="4" w:space="0" w:color="auto"/>
              <w:right w:val="single" w:sz="4" w:space="0" w:color="auto"/>
            </w:tcBorders>
          </w:tcPr>
          <w:p w14:paraId="157ECED9" w14:textId="67D780B4" w:rsidR="00667BF6" w:rsidRPr="008A647D" w:rsidRDefault="00D4575F" w:rsidP="00F10ADC">
            <w:pPr>
              <w:rPr>
                <w:rFonts w:ascii="Palemonas" w:hAnsi="Palemonas"/>
                <w:sz w:val="22"/>
                <w:szCs w:val="22"/>
              </w:rPr>
            </w:pPr>
            <w:r w:rsidRPr="008A647D">
              <w:rPr>
                <w:rFonts w:ascii="Palemonas" w:hAnsi="Palemonas"/>
                <w:sz w:val="22"/>
                <w:szCs w:val="22"/>
              </w:rPr>
              <w:t>SB(SP)</w:t>
            </w:r>
          </w:p>
        </w:tc>
        <w:tc>
          <w:tcPr>
            <w:tcW w:w="963" w:type="dxa"/>
            <w:tcBorders>
              <w:top w:val="single" w:sz="4" w:space="0" w:color="auto"/>
              <w:left w:val="single" w:sz="4" w:space="0" w:color="auto"/>
              <w:bottom w:val="single" w:sz="4" w:space="0" w:color="auto"/>
              <w:right w:val="single" w:sz="4" w:space="0" w:color="auto"/>
            </w:tcBorders>
          </w:tcPr>
          <w:p w14:paraId="3CD21700" w14:textId="4350DF7B" w:rsidR="00667BF6" w:rsidRPr="008A647D" w:rsidRDefault="004776B7" w:rsidP="00F10ADC">
            <w:pPr>
              <w:rPr>
                <w:rFonts w:ascii="Palemonas" w:hAnsi="Palemonas"/>
                <w:sz w:val="22"/>
                <w:szCs w:val="22"/>
              </w:rPr>
            </w:pPr>
            <w:r w:rsidRPr="008A647D">
              <w:rPr>
                <w:rFonts w:ascii="Palemonas" w:hAnsi="Palemonas" w:cs="Arial"/>
                <w:sz w:val="22"/>
                <w:szCs w:val="22"/>
              </w:rPr>
              <w:t>vnt.</w:t>
            </w:r>
          </w:p>
        </w:tc>
        <w:tc>
          <w:tcPr>
            <w:tcW w:w="851" w:type="dxa"/>
            <w:tcBorders>
              <w:top w:val="single" w:sz="4" w:space="0" w:color="auto"/>
              <w:left w:val="single" w:sz="4" w:space="0" w:color="auto"/>
              <w:bottom w:val="single" w:sz="4" w:space="0" w:color="auto"/>
              <w:right w:val="single" w:sz="4" w:space="0" w:color="auto"/>
            </w:tcBorders>
          </w:tcPr>
          <w:p w14:paraId="62C92F5E" w14:textId="5E4F8283" w:rsidR="00667BF6" w:rsidRPr="008A647D" w:rsidRDefault="00D4575F" w:rsidP="00F10ADC">
            <w:pPr>
              <w:rPr>
                <w:rFonts w:ascii="Palemonas" w:hAnsi="Palemonas"/>
                <w:sz w:val="22"/>
                <w:szCs w:val="22"/>
              </w:rPr>
            </w:pPr>
            <w:r w:rsidRPr="008A647D">
              <w:rPr>
                <w:rFonts w:ascii="Palemonas" w:hAnsi="Palemonas"/>
                <w:sz w:val="22"/>
                <w:szCs w:val="22"/>
              </w:rPr>
              <w:t>105</w:t>
            </w:r>
          </w:p>
        </w:tc>
        <w:tc>
          <w:tcPr>
            <w:tcW w:w="850" w:type="dxa"/>
            <w:tcBorders>
              <w:top w:val="single" w:sz="4" w:space="0" w:color="auto"/>
              <w:left w:val="single" w:sz="4" w:space="0" w:color="auto"/>
              <w:bottom w:val="single" w:sz="4" w:space="0" w:color="auto"/>
              <w:right w:val="single" w:sz="4" w:space="0" w:color="auto"/>
            </w:tcBorders>
          </w:tcPr>
          <w:p w14:paraId="5B2B1737" w14:textId="11DA5D90" w:rsidR="00667BF6" w:rsidRPr="008A647D" w:rsidRDefault="00D4575F" w:rsidP="00F10ADC">
            <w:pPr>
              <w:rPr>
                <w:rFonts w:ascii="Palemonas" w:hAnsi="Palemonas"/>
                <w:sz w:val="22"/>
                <w:szCs w:val="22"/>
              </w:rPr>
            </w:pPr>
            <w:r w:rsidRPr="008A647D">
              <w:rPr>
                <w:rFonts w:ascii="Palemonas" w:hAnsi="Palemonas"/>
                <w:sz w:val="22"/>
                <w:szCs w:val="22"/>
              </w:rPr>
              <w:t>105</w:t>
            </w:r>
          </w:p>
        </w:tc>
        <w:tc>
          <w:tcPr>
            <w:tcW w:w="993" w:type="dxa"/>
            <w:tcBorders>
              <w:top w:val="single" w:sz="4" w:space="0" w:color="auto"/>
              <w:left w:val="single" w:sz="4" w:space="0" w:color="auto"/>
              <w:bottom w:val="single" w:sz="4" w:space="0" w:color="auto"/>
              <w:right w:val="single" w:sz="4" w:space="0" w:color="auto"/>
            </w:tcBorders>
          </w:tcPr>
          <w:p w14:paraId="1F2692AB" w14:textId="01442061" w:rsidR="00667BF6" w:rsidRPr="008A647D" w:rsidRDefault="00D4575F" w:rsidP="00F10ADC">
            <w:pPr>
              <w:rPr>
                <w:rFonts w:ascii="Palemonas" w:hAnsi="Palemonas"/>
                <w:sz w:val="22"/>
                <w:szCs w:val="22"/>
              </w:rPr>
            </w:pPr>
            <w:r w:rsidRPr="008A647D">
              <w:rPr>
                <w:rFonts w:ascii="Palemonas" w:hAnsi="Palemonas"/>
                <w:sz w:val="22"/>
                <w:szCs w:val="22"/>
              </w:rPr>
              <w:t>105</w:t>
            </w:r>
          </w:p>
        </w:tc>
      </w:tr>
      <w:tr w:rsidR="00667BF6" w:rsidRPr="008A647D" w14:paraId="6F17BE9C" w14:textId="77777777" w:rsidTr="006C30B4">
        <w:trPr>
          <w:gridBefore w:val="1"/>
          <w:wBefore w:w="147" w:type="dxa"/>
        </w:trPr>
        <w:tc>
          <w:tcPr>
            <w:tcW w:w="10173" w:type="dxa"/>
            <w:gridSpan w:val="9"/>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C1CFCB7" w14:textId="5836925D" w:rsidR="00667BF6" w:rsidRPr="00E35356" w:rsidRDefault="00667BF6" w:rsidP="00F10ADC">
            <w:pPr>
              <w:rPr>
                <w:rFonts w:ascii="Palemonas" w:hAnsi="Palemonas"/>
                <w:sz w:val="18"/>
                <w:szCs w:val="18"/>
              </w:rPr>
            </w:pPr>
            <w:r w:rsidRPr="008A647D">
              <w:rPr>
                <w:rFonts w:ascii="Palemonas" w:hAnsi="Palemonas"/>
                <w:b/>
              </w:rPr>
              <w:t>Uždavinys: Modernizuoti švietimo įstaigas ir jų aplinką</w:t>
            </w:r>
          </w:p>
        </w:tc>
      </w:tr>
      <w:tr w:rsidR="00667BF6" w:rsidRPr="008A647D" w14:paraId="6376E6D4" w14:textId="77777777" w:rsidTr="006C30B4">
        <w:trPr>
          <w:gridBefore w:val="1"/>
          <w:wBefore w:w="147" w:type="dxa"/>
        </w:trPr>
        <w:tc>
          <w:tcPr>
            <w:tcW w:w="1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1FBC1D" w14:textId="77777777" w:rsidR="00667BF6" w:rsidRPr="008A647D" w:rsidRDefault="00667BF6" w:rsidP="003D73A3">
            <w:pPr>
              <w:jc w:val="center"/>
              <w:rPr>
                <w:rFonts w:ascii="Palemonas" w:hAnsi="Palemonas"/>
                <w:sz w:val="18"/>
                <w:szCs w:val="18"/>
              </w:rPr>
            </w:pPr>
            <w:r w:rsidRPr="008A647D">
              <w:rPr>
                <w:rFonts w:ascii="Palemonas" w:hAnsi="Palemonas"/>
                <w:sz w:val="18"/>
                <w:szCs w:val="18"/>
              </w:rPr>
              <w:t>Priemonės pavadinimas</w:t>
            </w:r>
          </w:p>
        </w:tc>
        <w:tc>
          <w:tcPr>
            <w:tcW w:w="202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804D5E" w14:textId="77777777" w:rsidR="00667BF6" w:rsidRPr="008A647D" w:rsidRDefault="00667BF6" w:rsidP="003D73A3">
            <w:pPr>
              <w:jc w:val="center"/>
              <w:rPr>
                <w:rFonts w:ascii="Palemonas" w:hAnsi="Palemonas" w:cs="Arial"/>
                <w:sz w:val="18"/>
                <w:szCs w:val="18"/>
              </w:rPr>
            </w:pPr>
            <w:r w:rsidRPr="008A647D">
              <w:rPr>
                <w:rFonts w:ascii="Palemonas" w:hAnsi="Palemonas"/>
                <w:sz w:val="18"/>
                <w:szCs w:val="18"/>
              </w:rPr>
              <w:t>Rodiklio pavadinimas</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250F21" w14:textId="77777777" w:rsidR="00667BF6" w:rsidRPr="008A647D" w:rsidRDefault="00667BF6" w:rsidP="003D73A3">
            <w:pPr>
              <w:jc w:val="center"/>
              <w:rPr>
                <w:rFonts w:ascii="Palemonas" w:hAnsi="Palemonas"/>
                <w:sz w:val="18"/>
                <w:szCs w:val="18"/>
              </w:rPr>
            </w:pPr>
            <w:r w:rsidRPr="008A647D">
              <w:rPr>
                <w:rFonts w:ascii="Palemonas" w:hAnsi="Palemonas"/>
                <w:sz w:val="18"/>
                <w:szCs w:val="18"/>
              </w:rPr>
              <w:t>Rodiklio paaiškinimas</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C238D5" w14:textId="7C8BBD1F" w:rsidR="00667BF6" w:rsidRPr="008A647D" w:rsidRDefault="00667BF6" w:rsidP="003D73A3">
            <w:pPr>
              <w:jc w:val="center"/>
              <w:rPr>
                <w:rFonts w:ascii="Palemonas" w:hAnsi="Palemonas"/>
                <w:sz w:val="18"/>
                <w:szCs w:val="18"/>
              </w:rPr>
            </w:pPr>
            <w:proofErr w:type="spellStart"/>
            <w:r w:rsidRPr="008A647D">
              <w:rPr>
                <w:rFonts w:ascii="Palemonas" w:hAnsi="Palemonas"/>
                <w:sz w:val="18"/>
                <w:szCs w:val="18"/>
              </w:rPr>
              <w:t>Finansavi</w:t>
            </w:r>
            <w:r w:rsidR="008A647D" w:rsidRPr="008A647D">
              <w:rPr>
                <w:rFonts w:ascii="Palemonas" w:hAnsi="Palemonas"/>
                <w:sz w:val="18"/>
                <w:szCs w:val="18"/>
              </w:rPr>
              <w:t>-</w:t>
            </w:r>
            <w:r w:rsidRPr="008A647D">
              <w:rPr>
                <w:rFonts w:ascii="Palemonas" w:hAnsi="Palemonas"/>
                <w:sz w:val="18"/>
                <w:szCs w:val="18"/>
              </w:rPr>
              <w:t>mo</w:t>
            </w:r>
            <w:proofErr w:type="spellEnd"/>
            <w:r w:rsidRPr="008A647D">
              <w:rPr>
                <w:rFonts w:ascii="Palemonas" w:hAnsi="Palemonas"/>
                <w:sz w:val="18"/>
                <w:szCs w:val="18"/>
              </w:rPr>
              <w:t xml:space="preserve"> šaltinis</w:t>
            </w:r>
          </w:p>
        </w:tc>
        <w:tc>
          <w:tcPr>
            <w:tcW w:w="9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0B2709" w14:textId="77777777" w:rsidR="00667BF6" w:rsidRPr="008A647D" w:rsidRDefault="00667BF6" w:rsidP="003D73A3">
            <w:pPr>
              <w:jc w:val="center"/>
              <w:rPr>
                <w:rFonts w:ascii="Palemonas" w:hAnsi="Palemonas"/>
                <w:sz w:val="18"/>
                <w:szCs w:val="18"/>
              </w:rPr>
            </w:pPr>
            <w:r w:rsidRPr="008A647D">
              <w:rPr>
                <w:rFonts w:ascii="Palemonas" w:hAnsi="Palemonas"/>
                <w:sz w:val="18"/>
                <w:szCs w:val="18"/>
              </w:rPr>
              <w:t>Matavimo vienetas</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E54E13" w14:textId="77777777" w:rsidR="00667BF6" w:rsidRPr="008A647D" w:rsidRDefault="00667BF6" w:rsidP="003D73A3">
            <w:pPr>
              <w:jc w:val="center"/>
              <w:rPr>
                <w:rFonts w:ascii="Palemonas" w:hAnsi="Palemonas"/>
                <w:sz w:val="18"/>
                <w:szCs w:val="18"/>
              </w:rPr>
            </w:pPr>
            <w:r w:rsidRPr="008A647D">
              <w:rPr>
                <w:rFonts w:ascii="Palemonas" w:hAnsi="Palemonas"/>
                <w:sz w:val="18"/>
                <w:szCs w:val="18"/>
              </w:rPr>
              <w:t>2022 m. planas</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F10584" w14:textId="77777777" w:rsidR="00667BF6" w:rsidRPr="008A647D" w:rsidRDefault="00667BF6" w:rsidP="003D73A3">
            <w:pPr>
              <w:jc w:val="center"/>
              <w:rPr>
                <w:rFonts w:ascii="Palemonas" w:hAnsi="Palemonas"/>
                <w:sz w:val="18"/>
                <w:szCs w:val="18"/>
              </w:rPr>
            </w:pPr>
            <w:r w:rsidRPr="008A647D">
              <w:rPr>
                <w:rFonts w:ascii="Palemonas" w:hAnsi="Palemonas"/>
                <w:sz w:val="18"/>
                <w:szCs w:val="18"/>
              </w:rPr>
              <w:t>2023 m. planas</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6D9843" w14:textId="77777777" w:rsidR="00667BF6" w:rsidRPr="008A647D" w:rsidRDefault="00667BF6" w:rsidP="003D73A3">
            <w:pPr>
              <w:jc w:val="center"/>
              <w:rPr>
                <w:rFonts w:ascii="Palemonas" w:hAnsi="Palemonas"/>
                <w:sz w:val="18"/>
                <w:szCs w:val="18"/>
              </w:rPr>
            </w:pPr>
            <w:r w:rsidRPr="008A647D">
              <w:rPr>
                <w:rFonts w:ascii="Palemonas" w:hAnsi="Palemonas"/>
                <w:sz w:val="18"/>
                <w:szCs w:val="18"/>
              </w:rPr>
              <w:t>2024 m. planas</w:t>
            </w:r>
          </w:p>
        </w:tc>
      </w:tr>
      <w:tr w:rsidR="00667BF6" w:rsidRPr="008A647D" w14:paraId="4EC0D733" w14:textId="77777777" w:rsidTr="006C30B4">
        <w:trPr>
          <w:gridBefore w:val="1"/>
          <w:wBefore w:w="147" w:type="dxa"/>
          <w:trHeight w:val="776"/>
        </w:trPr>
        <w:tc>
          <w:tcPr>
            <w:tcW w:w="1516" w:type="dxa"/>
            <w:vMerge w:val="restart"/>
            <w:tcBorders>
              <w:top w:val="single" w:sz="4" w:space="0" w:color="auto"/>
              <w:left w:val="single" w:sz="4" w:space="0" w:color="auto"/>
              <w:bottom w:val="single" w:sz="4" w:space="0" w:color="auto"/>
              <w:right w:val="single" w:sz="4" w:space="0" w:color="auto"/>
            </w:tcBorders>
          </w:tcPr>
          <w:p w14:paraId="16A320D7" w14:textId="45C80780" w:rsidR="00667BF6" w:rsidRPr="008A647D" w:rsidRDefault="00667BF6" w:rsidP="00F10ADC">
            <w:pPr>
              <w:rPr>
                <w:rFonts w:ascii="Palemonas" w:hAnsi="Palemonas"/>
                <w:sz w:val="22"/>
                <w:szCs w:val="22"/>
              </w:rPr>
            </w:pPr>
            <w:r w:rsidRPr="008A647D">
              <w:rPr>
                <w:rFonts w:ascii="Palemonas" w:hAnsi="Palemonas"/>
                <w:sz w:val="22"/>
                <w:szCs w:val="22"/>
              </w:rPr>
              <w:t>Švietimo įstaigų materialinės bazės turtinimas, ugdymo aplinkų kūrimas, atnaujinimas bei priežiūra</w:t>
            </w:r>
          </w:p>
        </w:tc>
        <w:tc>
          <w:tcPr>
            <w:tcW w:w="2023" w:type="dxa"/>
            <w:gridSpan w:val="2"/>
            <w:tcBorders>
              <w:top w:val="single" w:sz="4" w:space="0" w:color="auto"/>
              <w:left w:val="single" w:sz="4" w:space="0" w:color="auto"/>
              <w:bottom w:val="single" w:sz="4" w:space="0" w:color="auto"/>
              <w:right w:val="single" w:sz="4" w:space="0" w:color="auto"/>
            </w:tcBorders>
          </w:tcPr>
          <w:p w14:paraId="0B2FA822" w14:textId="7D747E2F" w:rsidR="00667BF6" w:rsidRPr="008A647D" w:rsidRDefault="00667BF6" w:rsidP="00F10ADC">
            <w:pPr>
              <w:rPr>
                <w:rFonts w:ascii="Palemonas" w:hAnsi="Palemonas" w:cs="Arial"/>
                <w:sz w:val="22"/>
                <w:szCs w:val="22"/>
              </w:rPr>
            </w:pPr>
            <w:r w:rsidRPr="008A647D">
              <w:rPr>
                <w:rFonts w:ascii="Palemonas" w:hAnsi="Palemonas" w:cs="Arial"/>
                <w:sz w:val="22"/>
                <w:szCs w:val="22"/>
              </w:rPr>
              <w:t>Rekonstruotų/ modernizuotų švietimo įstaigų skaičius</w:t>
            </w:r>
          </w:p>
        </w:tc>
        <w:tc>
          <w:tcPr>
            <w:tcW w:w="1985" w:type="dxa"/>
            <w:tcBorders>
              <w:top w:val="single" w:sz="4" w:space="0" w:color="auto"/>
              <w:left w:val="single" w:sz="4" w:space="0" w:color="auto"/>
              <w:bottom w:val="single" w:sz="4" w:space="0" w:color="auto"/>
              <w:right w:val="single" w:sz="4" w:space="0" w:color="auto"/>
            </w:tcBorders>
          </w:tcPr>
          <w:p w14:paraId="3E51D387" w14:textId="3A9735A1" w:rsidR="00667BF6" w:rsidRPr="008A647D" w:rsidRDefault="00667BF6" w:rsidP="00F10ADC">
            <w:pPr>
              <w:rPr>
                <w:rFonts w:ascii="Palemonas" w:hAnsi="Palemonas"/>
                <w:sz w:val="18"/>
                <w:szCs w:val="18"/>
              </w:rPr>
            </w:pPr>
          </w:p>
        </w:tc>
        <w:tc>
          <w:tcPr>
            <w:tcW w:w="992" w:type="dxa"/>
            <w:tcBorders>
              <w:top w:val="single" w:sz="4" w:space="0" w:color="auto"/>
              <w:left w:val="single" w:sz="4" w:space="0" w:color="auto"/>
              <w:bottom w:val="single" w:sz="4" w:space="0" w:color="auto"/>
              <w:right w:val="single" w:sz="4" w:space="0" w:color="auto"/>
            </w:tcBorders>
          </w:tcPr>
          <w:p w14:paraId="642CBE34" w14:textId="77777777" w:rsidR="00667BF6" w:rsidRPr="008A647D" w:rsidRDefault="00667BF6" w:rsidP="00F10ADC">
            <w:pPr>
              <w:rPr>
                <w:rFonts w:ascii="Palemonas" w:hAnsi="Palemonas"/>
                <w:sz w:val="22"/>
                <w:szCs w:val="22"/>
              </w:rPr>
            </w:pPr>
          </w:p>
        </w:tc>
        <w:tc>
          <w:tcPr>
            <w:tcW w:w="963" w:type="dxa"/>
            <w:tcBorders>
              <w:top w:val="single" w:sz="4" w:space="0" w:color="auto"/>
              <w:left w:val="single" w:sz="4" w:space="0" w:color="auto"/>
              <w:bottom w:val="single" w:sz="4" w:space="0" w:color="auto"/>
              <w:right w:val="single" w:sz="4" w:space="0" w:color="auto"/>
            </w:tcBorders>
          </w:tcPr>
          <w:p w14:paraId="2389BAC4" w14:textId="77777777" w:rsidR="00667BF6" w:rsidRPr="008A647D" w:rsidRDefault="00667BF6" w:rsidP="00F10ADC">
            <w:pPr>
              <w:rPr>
                <w:rFonts w:ascii="Palemonas" w:hAnsi="Palemonas"/>
                <w:sz w:val="22"/>
                <w:szCs w:val="22"/>
              </w:rPr>
            </w:pPr>
          </w:p>
        </w:tc>
        <w:tc>
          <w:tcPr>
            <w:tcW w:w="851" w:type="dxa"/>
            <w:tcBorders>
              <w:top w:val="single" w:sz="4" w:space="0" w:color="auto"/>
              <w:left w:val="single" w:sz="4" w:space="0" w:color="auto"/>
              <w:bottom w:val="single" w:sz="4" w:space="0" w:color="auto"/>
              <w:right w:val="single" w:sz="4" w:space="0" w:color="auto"/>
            </w:tcBorders>
          </w:tcPr>
          <w:p w14:paraId="75CEBDED" w14:textId="77777777" w:rsidR="00667BF6" w:rsidRPr="008A647D" w:rsidRDefault="00667BF6" w:rsidP="00F10ADC">
            <w:pPr>
              <w:rPr>
                <w:rFonts w:ascii="Palemonas" w:hAnsi="Palemonas"/>
                <w:sz w:val="22"/>
                <w:szCs w:val="22"/>
              </w:rPr>
            </w:pPr>
          </w:p>
        </w:tc>
        <w:tc>
          <w:tcPr>
            <w:tcW w:w="850" w:type="dxa"/>
            <w:tcBorders>
              <w:top w:val="single" w:sz="4" w:space="0" w:color="auto"/>
              <w:left w:val="single" w:sz="4" w:space="0" w:color="auto"/>
              <w:bottom w:val="single" w:sz="4" w:space="0" w:color="auto"/>
              <w:right w:val="single" w:sz="4" w:space="0" w:color="auto"/>
            </w:tcBorders>
          </w:tcPr>
          <w:p w14:paraId="17592D4E" w14:textId="77777777" w:rsidR="00667BF6" w:rsidRPr="008A647D" w:rsidRDefault="00667BF6" w:rsidP="00F10ADC">
            <w:pPr>
              <w:rPr>
                <w:rFonts w:ascii="Palemonas" w:hAnsi="Palemonas"/>
                <w:sz w:val="22"/>
                <w:szCs w:val="22"/>
              </w:rPr>
            </w:pPr>
          </w:p>
        </w:tc>
        <w:tc>
          <w:tcPr>
            <w:tcW w:w="993" w:type="dxa"/>
            <w:tcBorders>
              <w:top w:val="single" w:sz="4" w:space="0" w:color="auto"/>
              <w:left w:val="single" w:sz="4" w:space="0" w:color="auto"/>
              <w:bottom w:val="single" w:sz="4" w:space="0" w:color="auto"/>
              <w:right w:val="single" w:sz="4" w:space="0" w:color="auto"/>
            </w:tcBorders>
          </w:tcPr>
          <w:p w14:paraId="532BB4B8" w14:textId="032A3F27" w:rsidR="00667BF6" w:rsidRPr="008A647D" w:rsidRDefault="00667BF6" w:rsidP="00F10ADC">
            <w:pPr>
              <w:rPr>
                <w:rFonts w:ascii="Palemonas" w:hAnsi="Palemonas"/>
                <w:sz w:val="22"/>
                <w:szCs w:val="22"/>
              </w:rPr>
            </w:pPr>
          </w:p>
        </w:tc>
      </w:tr>
      <w:tr w:rsidR="00667BF6" w:rsidRPr="008A647D" w14:paraId="087283B8" w14:textId="77777777" w:rsidTr="006C30B4">
        <w:trPr>
          <w:gridBefore w:val="1"/>
          <w:wBefore w:w="147" w:type="dxa"/>
          <w:trHeight w:val="812"/>
        </w:trPr>
        <w:tc>
          <w:tcPr>
            <w:tcW w:w="1516" w:type="dxa"/>
            <w:vMerge/>
            <w:tcBorders>
              <w:top w:val="single" w:sz="4" w:space="0" w:color="auto"/>
              <w:left w:val="single" w:sz="4" w:space="0" w:color="auto"/>
              <w:bottom w:val="single" w:sz="4" w:space="0" w:color="auto"/>
              <w:right w:val="single" w:sz="4" w:space="0" w:color="auto"/>
            </w:tcBorders>
          </w:tcPr>
          <w:p w14:paraId="7377D90E" w14:textId="77777777" w:rsidR="00667BF6" w:rsidRPr="008A647D" w:rsidRDefault="00667BF6" w:rsidP="00F10ADC">
            <w:pPr>
              <w:rPr>
                <w:rFonts w:ascii="Palemonas" w:hAnsi="Palemonas"/>
                <w:sz w:val="22"/>
                <w:szCs w:val="22"/>
              </w:rPr>
            </w:pPr>
          </w:p>
        </w:tc>
        <w:tc>
          <w:tcPr>
            <w:tcW w:w="2023" w:type="dxa"/>
            <w:gridSpan w:val="2"/>
            <w:tcBorders>
              <w:top w:val="single" w:sz="4" w:space="0" w:color="auto"/>
              <w:left w:val="single" w:sz="4" w:space="0" w:color="auto"/>
              <w:bottom w:val="single" w:sz="4" w:space="0" w:color="auto"/>
              <w:right w:val="single" w:sz="4" w:space="0" w:color="auto"/>
            </w:tcBorders>
          </w:tcPr>
          <w:p w14:paraId="57CEF435" w14:textId="3FD10002" w:rsidR="00667BF6" w:rsidRPr="008A647D" w:rsidRDefault="00667BF6" w:rsidP="00F10ADC">
            <w:pPr>
              <w:rPr>
                <w:rFonts w:ascii="Palemonas" w:hAnsi="Palemonas" w:cs="Arial"/>
                <w:sz w:val="22"/>
                <w:szCs w:val="22"/>
              </w:rPr>
            </w:pPr>
            <w:r w:rsidRPr="008A647D">
              <w:rPr>
                <w:rFonts w:ascii="Palemonas" w:hAnsi="Palemonas" w:cs="Arial"/>
                <w:sz w:val="22"/>
                <w:szCs w:val="22"/>
              </w:rPr>
              <w:t>Sukurtų ir atnaujintų edukacinių erdvių skaičius</w:t>
            </w:r>
          </w:p>
        </w:tc>
        <w:tc>
          <w:tcPr>
            <w:tcW w:w="1985" w:type="dxa"/>
            <w:tcBorders>
              <w:top w:val="single" w:sz="4" w:space="0" w:color="auto"/>
              <w:left w:val="single" w:sz="4" w:space="0" w:color="auto"/>
              <w:bottom w:val="single" w:sz="4" w:space="0" w:color="auto"/>
              <w:right w:val="single" w:sz="4" w:space="0" w:color="auto"/>
            </w:tcBorders>
          </w:tcPr>
          <w:p w14:paraId="397B747D" w14:textId="6DCDCC64" w:rsidR="00667BF6" w:rsidRPr="008A647D" w:rsidRDefault="00D4575F" w:rsidP="00F10ADC">
            <w:pPr>
              <w:rPr>
                <w:rFonts w:ascii="Palemonas" w:hAnsi="Palemonas"/>
                <w:sz w:val="22"/>
                <w:szCs w:val="22"/>
              </w:rPr>
            </w:pPr>
            <w:r w:rsidRPr="008A647D">
              <w:rPr>
                <w:rFonts w:ascii="Palemonas" w:hAnsi="Palemonas" w:cs="Arial"/>
                <w:sz w:val="22"/>
                <w:szCs w:val="22"/>
              </w:rPr>
              <w:t>Tęsiamas relaksacijos kambario pildymas naujomis priemonėmis.</w:t>
            </w:r>
          </w:p>
        </w:tc>
        <w:tc>
          <w:tcPr>
            <w:tcW w:w="992" w:type="dxa"/>
            <w:tcBorders>
              <w:top w:val="single" w:sz="4" w:space="0" w:color="auto"/>
              <w:left w:val="single" w:sz="4" w:space="0" w:color="auto"/>
              <w:bottom w:val="single" w:sz="4" w:space="0" w:color="auto"/>
              <w:right w:val="single" w:sz="4" w:space="0" w:color="auto"/>
            </w:tcBorders>
          </w:tcPr>
          <w:p w14:paraId="5030B414" w14:textId="743AA535" w:rsidR="00667BF6" w:rsidRPr="008A647D" w:rsidRDefault="00D4575F" w:rsidP="00F10ADC">
            <w:pPr>
              <w:rPr>
                <w:rFonts w:ascii="Palemonas" w:hAnsi="Palemonas"/>
                <w:sz w:val="22"/>
                <w:szCs w:val="22"/>
              </w:rPr>
            </w:pPr>
            <w:r w:rsidRPr="008A647D">
              <w:rPr>
                <w:rFonts w:ascii="Palemonas" w:hAnsi="Palemonas"/>
                <w:sz w:val="22"/>
                <w:szCs w:val="22"/>
              </w:rPr>
              <w:t>SB</w:t>
            </w:r>
          </w:p>
        </w:tc>
        <w:tc>
          <w:tcPr>
            <w:tcW w:w="963" w:type="dxa"/>
            <w:tcBorders>
              <w:top w:val="single" w:sz="4" w:space="0" w:color="auto"/>
              <w:left w:val="single" w:sz="4" w:space="0" w:color="auto"/>
              <w:bottom w:val="single" w:sz="4" w:space="0" w:color="auto"/>
              <w:right w:val="single" w:sz="4" w:space="0" w:color="auto"/>
            </w:tcBorders>
          </w:tcPr>
          <w:p w14:paraId="777946D8" w14:textId="103F511F" w:rsidR="00667BF6" w:rsidRPr="008A647D" w:rsidRDefault="00D4575F" w:rsidP="00F10ADC">
            <w:pPr>
              <w:rPr>
                <w:rFonts w:ascii="Palemonas" w:hAnsi="Palemonas"/>
                <w:sz w:val="22"/>
                <w:szCs w:val="22"/>
              </w:rPr>
            </w:pPr>
            <w:r w:rsidRPr="008A647D">
              <w:rPr>
                <w:rFonts w:ascii="Palemonas" w:hAnsi="Palemonas"/>
                <w:sz w:val="22"/>
                <w:szCs w:val="22"/>
              </w:rPr>
              <w:t>vnt.</w:t>
            </w:r>
          </w:p>
        </w:tc>
        <w:tc>
          <w:tcPr>
            <w:tcW w:w="851" w:type="dxa"/>
            <w:tcBorders>
              <w:top w:val="single" w:sz="4" w:space="0" w:color="auto"/>
              <w:left w:val="single" w:sz="4" w:space="0" w:color="auto"/>
              <w:bottom w:val="single" w:sz="4" w:space="0" w:color="auto"/>
              <w:right w:val="single" w:sz="4" w:space="0" w:color="auto"/>
            </w:tcBorders>
          </w:tcPr>
          <w:p w14:paraId="029FB5AC" w14:textId="51715F98" w:rsidR="00667BF6" w:rsidRPr="008A647D" w:rsidRDefault="00D4575F" w:rsidP="00F10ADC">
            <w:pPr>
              <w:rPr>
                <w:rFonts w:ascii="Palemonas" w:hAnsi="Palemonas"/>
                <w:sz w:val="22"/>
                <w:szCs w:val="22"/>
              </w:rPr>
            </w:pPr>
            <w:r w:rsidRPr="008A647D">
              <w:rPr>
                <w:rFonts w:ascii="Palemonas" w:hAnsi="Palemonas"/>
                <w:sz w:val="22"/>
                <w:szCs w:val="22"/>
              </w:rPr>
              <w:t>1</w:t>
            </w:r>
          </w:p>
        </w:tc>
        <w:tc>
          <w:tcPr>
            <w:tcW w:w="850" w:type="dxa"/>
            <w:tcBorders>
              <w:top w:val="single" w:sz="4" w:space="0" w:color="auto"/>
              <w:left w:val="single" w:sz="4" w:space="0" w:color="auto"/>
              <w:bottom w:val="single" w:sz="4" w:space="0" w:color="auto"/>
              <w:right w:val="single" w:sz="4" w:space="0" w:color="auto"/>
            </w:tcBorders>
          </w:tcPr>
          <w:p w14:paraId="44093BDC" w14:textId="056D1AC5" w:rsidR="00667BF6" w:rsidRPr="008A647D" w:rsidRDefault="00D4575F" w:rsidP="00F10ADC">
            <w:pPr>
              <w:rPr>
                <w:rFonts w:ascii="Palemonas" w:hAnsi="Palemonas"/>
                <w:sz w:val="22"/>
                <w:szCs w:val="22"/>
              </w:rPr>
            </w:pPr>
            <w:r w:rsidRPr="008A647D">
              <w:rPr>
                <w:rFonts w:ascii="Palemonas" w:hAnsi="Palemonas"/>
                <w:sz w:val="22"/>
                <w:szCs w:val="22"/>
              </w:rPr>
              <w:t>-</w:t>
            </w:r>
          </w:p>
        </w:tc>
        <w:tc>
          <w:tcPr>
            <w:tcW w:w="993" w:type="dxa"/>
            <w:tcBorders>
              <w:top w:val="single" w:sz="4" w:space="0" w:color="auto"/>
              <w:left w:val="single" w:sz="4" w:space="0" w:color="auto"/>
              <w:bottom w:val="single" w:sz="4" w:space="0" w:color="auto"/>
              <w:right w:val="single" w:sz="4" w:space="0" w:color="auto"/>
            </w:tcBorders>
          </w:tcPr>
          <w:p w14:paraId="314A3F7E" w14:textId="45A8B528" w:rsidR="00667BF6" w:rsidRPr="008A647D" w:rsidRDefault="00D4575F" w:rsidP="00F10ADC">
            <w:pPr>
              <w:rPr>
                <w:rFonts w:ascii="Palemonas" w:hAnsi="Palemonas"/>
                <w:sz w:val="22"/>
                <w:szCs w:val="22"/>
              </w:rPr>
            </w:pPr>
            <w:r w:rsidRPr="008A647D">
              <w:rPr>
                <w:rFonts w:ascii="Palemonas" w:hAnsi="Palemonas"/>
                <w:sz w:val="22"/>
                <w:szCs w:val="22"/>
              </w:rPr>
              <w:t>-</w:t>
            </w:r>
          </w:p>
        </w:tc>
      </w:tr>
      <w:tr w:rsidR="00667BF6" w:rsidRPr="008A647D" w14:paraId="087BF455" w14:textId="77777777" w:rsidTr="006C30B4">
        <w:trPr>
          <w:gridBefore w:val="1"/>
          <w:wBefore w:w="147" w:type="dxa"/>
          <w:trHeight w:val="697"/>
        </w:trPr>
        <w:tc>
          <w:tcPr>
            <w:tcW w:w="1516" w:type="dxa"/>
            <w:vMerge/>
            <w:tcBorders>
              <w:top w:val="single" w:sz="4" w:space="0" w:color="auto"/>
              <w:left w:val="single" w:sz="4" w:space="0" w:color="auto"/>
              <w:bottom w:val="single" w:sz="4" w:space="0" w:color="auto"/>
              <w:right w:val="single" w:sz="4" w:space="0" w:color="auto"/>
            </w:tcBorders>
          </w:tcPr>
          <w:p w14:paraId="74877EC5" w14:textId="77777777" w:rsidR="00667BF6" w:rsidRPr="008A647D" w:rsidRDefault="00667BF6" w:rsidP="00F10ADC">
            <w:pPr>
              <w:rPr>
                <w:rFonts w:ascii="Palemonas" w:hAnsi="Palemonas"/>
                <w:sz w:val="22"/>
                <w:szCs w:val="22"/>
              </w:rPr>
            </w:pPr>
          </w:p>
        </w:tc>
        <w:tc>
          <w:tcPr>
            <w:tcW w:w="2023" w:type="dxa"/>
            <w:gridSpan w:val="2"/>
            <w:tcBorders>
              <w:top w:val="single" w:sz="4" w:space="0" w:color="auto"/>
              <w:left w:val="single" w:sz="4" w:space="0" w:color="auto"/>
              <w:bottom w:val="single" w:sz="4" w:space="0" w:color="auto"/>
              <w:right w:val="single" w:sz="4" w:space="0" w:color="auto"/>
            </w:tcBorders>
          </w:tcPr>
          <w:p w14:paraId="0D1742B5" w14:textId="465E84F7" w:rsidR="00667BF6" w:rsidRPr="008A647D" w:rsidRDefault="00667BF6" w:rsidP="00F10ADC">
            <w:pPr>
              <w:rPr>
                <w:rFonts w:ascii="Palemonas" w:hAnsi="Palemonas" w:cs="Arial"/>
                <w:sz w:val="22"/>
                <w:szCs w:val="22"/>
              </w:rPr>
            </w:pPr>
            <w:r w:rsidRPr="008A647D">
              <w:rPr>
                <w:rFonts w:ascii="Palemonas" w:hAnsi="Palemonas" w:cs="Arial"/>
                <w:sz w:val="22"/>
                <w:szCs w:val="22"/>
              </w:rPr>
              <w:t>Remonto darbai ugdymo įstaigose</w:t>
            </w:r>
          </w:p>
        </w:tc>
        <w:tc>
          <w:tcPr>
            <w:tcW w:w="1985" w:type="dxa"/>
            <w:tcBorders>
              <w:top w:val="single" w:sz="4" w:space="0" w:color="auto"/>
              <w:left w:val="single" w:sz="4" w:space="0" w:color="auto"/>
              <w:bottom w:val="single" w:sz="4" w:space="0" w:color="auto"/>
              <w:right w:val="single" w:sz="4" w:space="0" w:color="auto"/>
            </w:tcBorders>
          </w:tcPr>
          <w:p w14:paraId="5066C609" w14:textId="55F14704" w:rsidR="00667BF6" w:rsidRPr="008A647D" w:rsidRDefault="00D4575F" w:rsidP="00F10ADC">
            <w:pPr>
              <w:rPr>
                <w:rFonts w:ascii="Palemonas" w:hAnsi="Palemonas" w:cs="Arial"/>
                <w:sz w:val="22"/>
                <w:szCs w:val="22"/>
              </w:rPr>
            </w:pPr>
            <w:r w:rsidRPr="008A647D">
              <w:rPr>
                <w:rFonts w:ascii="Palemonas" w:hAnsi="Palemonas" w:cs="Arial"/>
                <w:sz w:val="22"/>
                <w:szCs w:val="22"/>
              </w:rPr>
              <w:t xml:space="preserve">,,Drugelių“ grupės remontas ir ,,Boružėlių“ grupės </w:t>
            </w:r>
            <w:r w:rsidR="003D5FC9" w:rsidRPr="008A647D">
              <w:rPr>
                <w:rFonts w:ascii="Palemonas" w:hAnsi="Palemonas" w:cs="Arial"/>
                <w:sz w:val="22"/>
                <w:szCs w:val="22"/>
              </w:rPr>
              <w:t>ir priimamojo</w:t>
            </w:r>
            <w:r w:rsidR="00C137CE" w:rsidRPr="008A647D">
              <w:rPr>
                <w:rFonts w:ascii="Palemonas" w:hAnsi="Palemonas" w:cs="Arial"/>
                <w:sz w:val="22"/>
                <w:szCs w:val="22"/>
              </w:rPr>
              <w:t xml:space="preserve"> kambario </w:t>
            </w:r>
            <w:r w:rsidRPr="008A647D">
              <w:rPr>
                <w:rFonts w:ascii="Palemonas" w:hAnsi="Palemonas" w:cs="Arial"/>
                <w:sz w:val="22"/>
                <w:szCs w:val="22"/>
              </w:rPr>
              <w:t>grindų dangos keitimas</w:t>
            </w:r>
            <w:r w:rsidR="006C30B4" w:rsidRPr="008A647D">
              <w:rPr>
                <w:rFonts w:ascii="Palemonas" w:hAnsi="Palemonas" w:cs="Arial"/>
                <w:sz w:val="22"/>
                <w:szCs w:val="22"/>
              </w:rPr>
              <w:t>.</w:t>
            </w:r>
          </w:p>
        </w:tc>
        <w:tc>
          <w:tcPr>
            <w:tcW w:w="992" w:type="dxa"/>
            <w:tcBorders>
              <w:top w:val="single" w:sz="4" w:space="0" w:color="auto"/>
              <w:left w:val="single" w:sz="4" w:space="0" w:color="auto"/>
              <w:bottom w:val="single" w:sz="4" w:space="0" w:color="auto"/>
              <w:right w:val="single" w:sz="4" w:space="0" w:color="auto"/>
            </w:tcBorders>
          </w:tcPr>
          <w:p w14:paraId="11C82E86" w14:textId="2BF92BB8" w:rsidR="00667BF6" w:rsidRPr="008A647D" w:rsidRDefault="00D4575F" w:rsidP="00F10ADC">
            <w:pPr>
              <w:rPr>
                <w:rFonts w:ascii="Palemonas" w:hAnsi="Palemonas"/>
                <w:sz w:val="22"/>
                <w:szCs w:val="22"/>
              </w:rPr>
            </w:pPr>
            <w:r w:rsidRPr="008A647D">
              <w:rPr>
                <w:rFonts w:ascii="Palemonas" w:hAnsi="Palemonas"/>
                <w:sz w:val="22"/>
                <w:szCs w:val="22"/>
              </w:rPr>
              <w:t>SB(SP)</w:t>
            </w:r>
          </w:p>
        </w:tc>
        <w:tc>
          <w:tcPr>
            <w:tcW w:w="963" w:type="dxa"/>
            <w:tcBorders>
              <w:top w:val="single" w:sz="4" w:space="0" w:color="auto"/>
              <w:left w:val="single" w:sz="4" w:space="0" w:color="auto"/>
              <w:bottom w:val="single" w:sz="4" w:space="0" w:color="auto"/>
              <w:right w:val="single" w:sz="4" w:space="0" w:color="auto"/>
            </w:tcBorders>
          </w:tcPr>
          <w:p w14:paraId="47AD89B2" w14:textId="3396574D" w:rsidR="00667BF6" w:rsidRPr="008A647D" w:rsidRDefault="00D4575F" w:rsidP="00F10ADC">
            <w:pPr>
              <w:rPr>
                <w:rFonts w:ascii="Palemonas" w:hAnsi="Palemonas"/>
                <w:sz w:val="22"/>
                <w:szCs w:val="22"/>
              </w:rPr>
            </w:pPr>
            <w:r w:rsidRPr="008A647D">
              <w:rPr>
                <w:rFonts w:ascii="Palemonas" w:hAnsi="Palemonas"/>
                <w:sz w:val="22"/>
                <w:szCs w:val="22"/>
              </w:rPr>
              <w:t>kv.</w:t>
            </w:r>
            <w:r w:rsidR="00A953DE" w:rsidRPr="008A647D">
              <w:rPr>
                <w:rFonts w:ascii="Palemonas" w:hAnsi="Palemonas"/>
                <w:sz w:val="22"/>
                <w:szCs w:val="22"/>
              </w:rPr>
              <w:t xml:space="preserve"> </w:t>
            </w:r>
            <w:r w:rsidRPr="008A647D">
              <w:rPr>
                <w:rFonts w:ascii="Palemonas" w:hAnsi="Palemonas"/>
                <w:sz w:val="22"/>
                <w:szCs w:val="22"/>
              </w:rPr>
              <w:t>m.</w:t>
            </w:r>
          </w:p>
        </w:tc>
        <w:tc>
          <w:tcPr>
            <w:tcW w:w="851" w:type="dxa"/>
            <w:tcBorders>
              <w:top w:val="single" w:sz="4" w:space="0" w:color="auto"/>
              <w:left w:val="single" w:sz="4" w:space="0" w:color="auto"/>
              <w:bottom w:val="single" w:sz="4" w:space="0" w:color="auto"/>
              <w:right w:val="single" w:sz="4" w:space="0" w:color="auto"/>
            </w:tcBorders>
          </w:tcPr>
          <w:p w14:paraId="67884249" w14:textId="514A65A0" w:rsidR="00667BF6" w:rsidRPr="008A647D" w:rsidRDefault="00D4575F" w:rsidP="00F10ADC">
            <w:pPr>
              <w:rPr>
                <w:rFonts w:ascii="Palemonas" w:hAnsi="Palemonas"/>
                <w:sz w:val="22"/>
                <w:szCs w:val="22"/>
              </w:rPr>
            </w:pPr>
            <w:r w:rsidRPr="008A647D">
              <w:rPr>
                <w:rFonts w:ascii="Palemonas" w:hAnsi="Palemonas"/>
                <w:sz w:val="22"/>
                <w:szCs w:val="22"/>
              </w:rPr>
              <w:t>106</w:t>
            </w:r>
          </w:p>
        </w:tc>
        <w:tc>
          <w:tcPr>
            <w:tcW w:w="850" w:type="dxa"/>
            <w:tcBorders>
              <w:top w:val="single" w:sz="4" w:space="0" w:color="auto"/>
              <w:left w:val="single" w:sz="4" w:space="0" w:color="auto"/>
              <w:bottom w:val="single" w:sz="4" w:space="0" w:color="auto"/>
              <w:right w:val="single" w:sz="4" w:space="0" w:color="auto"/>
            </w:tcBorders>
          </w:tcPr>
          <w:p w14:paraId="7163D571" w14:textId="2E298185" w:rsidR="00667BF6" w:rsidRPr="008A647D" w:rsidRDefault="00D4575F" w:rsidP="00F10ADC">
            <w:pPr>
              <w:rPr>
                <w:rFonts w:ascii="Palemonas" w:hAnsi="Palemonas"/>
                <w:sz w:val="22"/>
                <w:szCs w:val="22"/>
              </w:rPr>
            </w:pPr>
            <w:r w:rsidRPr="008A647D">
              <w:rPr>
                <w:rFonts w:ascii="Palemonas" w:hAnsi="Palemonas"/>
                <w:sz w:val="22"/>
                <w:szCs w:val="22"/>
              </w:rPr>
              <w:t>156</w:t>
            </w:r>
          </w:p>
        </w:tc>
        <w:tc>
          <w:tcPr>
            <w:tcW w:w="993" w:type="dxa"/>
            <w:tcBorders>
              <w:top w:val="single" w:sz="4" w:space="0" w:color="auto"/>
              <w:left w:val="single" w:sz="4" w:space="0" w:color="auto"/>
              <w:bottom w:val="single" w:sz="4" w:space="0" w:color="auto"/>
              <w:right w:val="single" w:sz="4" w:space="0" w:color="auto"/>
            </w:tcBorders>
          </w:tcPr>
          <w:p w14:paraId="1E00319C" w14:textId="095A8F5B" w:rsidR="00667BF6" w:rsidRPr="008A647D" w:rsidRDefault="00D4575F" w:rsidP="00F10ADC">
            <w:pPr>
              <w:rPr>
                <w:rFonts w:ascii="Palemonas" w:hAnsi="Palemonas"/>
                <w:sz w:val="22"/>
                <w:szCs w:val="22"/>
              </w:rPr>
            </w:pPr>
            <w:r w:rsidRPr="008A647D">
              <w:rPr>
                <w:rFonts w:ascii="Palemonas" w:hAnsi="Palemonas"/>
                <w:sz w:val="22"/>
                <w:szCs w:val="22"/>
              </w:rPr>
              <w:t>-</w:t>
            </w:r>
          </w:p>
        </w:tc>
      </w:tr>
      <w:tr w:rsidR="00667BF6" w:rsidRPr="008A647D" w14:paraId="2F0DE1AE" w14:textId="77777777" w:rsidTr="006C30B4">
        <w:trPr>
          <w:gridBefore w:val="1"/>
          <w:wBefore w:w="147" w:type="dxa"/>
          <w:trHeight w:val="835"/>
        </w:trPr>
        <w:tc>
          <w:tcPr>
            <w:tcW w:w="1516" w:type="dxa"/>
            <w:vMerge/>
            <w:tcBorders>
              <w:top w:val="single" w:sz="4" w:space="0" w:color="auto"/>
              <w:left w:val="single" w:sz="4" w:space="0" w:color="auto"/>
              <w:bottom w:val="single" w:sz="4" w:space="0" w:color="auto"/>
              <w:right w:val="single" w:sz="4" w:space="0" w:color="auto"/>
            </w:tcBorders>
          </w:tcPr>
          <w:p w14:paraId="41DC0540" w14:textId="77777777" w:rsidR="00667BF6" w:rsidRPr="008A647D" w:rsidRDefault="00667BF6" w:rsidP="00F10ADC">
            <w:pPr>
              <w:rPr>
                <w:rFonts w:ascii="Palemonas" w:hAnsi="Palemonas"/>
                <w:sz w:val="22"/>
                <w:szCs w:val="22"/>
              </w:rPr>
            </w:pPr>
          </w:p>
        </w:tc>
        <w:tc>
          <w:tcPr>
            <w:tcW w:w="2023" w:type="dxa"/>
            <w:gridSpan w:val="2"/>
            <w:tcBorders>
              <w:top w:val="single" w:sz="4" w:space="0" w:color="auto"/>
              <w:left w:val="single" w:sz="4" w:space="0" w:color="auto"/>
              <w:bottom w:val="single" w:sz="4" w:space="0" w:color="auto"/>
              <w:right w:val="single" w:sz="4" w:space="0" w:color="auto"/>
            </w:tcBorders>
          </w:tcPr>
          <w:p w14:paraId="30C243AA" w14:textId="7BF9ED66" w:rsidR="00667BF6" w:rsidRPr="008A647D" w:rsidRDefault="00667BF6" w:rsidP="00F10ADC">
            <w:pPr>
              <w:rPr>
                <w:rFonts w:ascii="Palemonas" w:hAnsi="Palemonas" w:cs="Arial"/>
                <w:sz w:val="22"/>
                <w:szCs w:val="22"/>
              </w:rPr>
            </w:pPr>
            <w:r w:rsidRPr="008A647D">
              <w:rPr>
                <w:rFonts w:ascii="Palemonas" w:hAnsi="Palemonas" w:cs="Arial"/>
                <w:sz w:val="22"/>
                <w:szCs w:val="22"/>
              </w:rPr>
              <w:t>Suremontuotų patalpų ugdymo įstaigose skaičius</w:t>
            </w:r>
          </w:p>
        </w:tc>
        <w:tc>
          <w:tcPr>
            <w:tcW w:w="1985" w:type="dxa"/>
            <w:tcBorders>
              <w:top w:val="single" w:sz="4" w:space="0" w:color="auto"/>
              <w:left w:val="single" w:sz="4" w:space="0" w:color="auto"/>
              <w:bottom w:val="single" w:sz="4" w:space="0" w:color="auto"/>
              <w:right w:val="single" w:sz="4" w:space="0" w:color="auto"/>
            </w:tcBorders>
          </w:tcPr>
          <w:p w14:paraId="27AA9B50" w14:textId="36DD1BDF" w:rsidR="00667BF6" w:rsidRPr="008A647D" w:rsidRDefault="00A20D80" w:rsidP="00F10ADC">
            <w:pPr>
              <w:rPr>
                <w:rFonts w:ascii="Palemonas" w:hAnsi="Palemonas" w:cs="Arial"/>
                <w:sz w:val="22"/>
                <w:szCs w:val="22"/>
              </w:rPr>
            </w:pPr>
            <w:r w:rsidRPr="008A647D">
              <w:rPr>
                <w:rFonts w:ascii="Palemonas" w:hAnsi="Palemonas" w:cs="Arial"/>
                <w:sz w:val="22"/>
                <w:szCs w:val="22"/>
              </w:rPr>
              <w:t>,,Drugelių“ grupė ir ,,Boružėlių“ grupės ir priimamojo</w:t>
            </w:r>
            <w:r w:rsidR="00C137CE" w:rsidRPr="008A647D">
              <w:rPr>
                <w:rFonts w:ascii="Palemonas" w:hAnsi="Palemonas" w:cs="Arial"/>
                <w:sz w:val="22"/>
                <w:szCs w:val="22"/>
              </w:rPr>
              <w:t xml:space="preserve"> kambario</w:t>
            </w:r>
            <w:r w:rsidRPr="008A647D">
              <w:rPr>
                <w:rFonts w:ascii="Palemonas" w:hAnsi="Palemonas" w:cs="Arial"/>
                <w:sz w:val="22"/>
                <w:szCs w:val="22"/>
              </w:rPr>
              <w:t xml:space="preserve"> grindų danga.</w:t>
            </w:r>
          </w:p>
        </w:tc>
        <w:tc>
          <w:tcPr>
            <w:tcW w:w="992" w:type="dxa"/>
            <w:tcBorders>
              <w:top w:val="single" w:sz="4" w:space="0" w:color="auto"/>
              <w:left w:val="single" w:sz="4" w:space="0" w:color="auto"/>
              <w:bottom w:val="single" w:sz="4" w:space="0" w:color="auto"/>
              <w:right w:val="single" w:sz="4" w:space="0" w:color="auto"/>
            </w:tcBorders>
          </w:tcPr>
          <w:p w14:paraId="57151BA3" w14:textId="7F0E948B" w:rsidR="00667BF6" w:rsidRPr="008A647D" w:rsidRDefault="00D4575F" w:rsidP="00F10ADC">
            <w:pPr>
              <w:rPr>
                <w:rFonts w:ascii="Palemonas" w:hAnsi="Palemonas"/>
                <w:sz w:val="22"/>
                <w:szCs w:val="22"/>
              </w:rPr>
            </w:pPr>
            <w:r w:rsidRPr="008A647D">
              <w:rPr>
                <w:rFonts w:ascii="Palemonas" w:hAnsi="Palemonas"/>
                <w:sz w:val="22"/>
                <w:szCs w:val="22"/>
              </w:rPr>
              <w:t>SB(SP)</w:t>
            </w:r>
          </w:p>
        </w:tc>
        <w:tc>
          <w:tcPr>
            <w:tcW w:w="963" w:type="dxa"/>
            <w:tcBorders>
              <w:top w:val="single" w:sz="4" w:space="0" w:color="auto"/>
              <w:left w:val="single" w:sz="4" w:space="0" w:color="auto"/>
              <w:bottom w:val="single" w:sz="4" w:space="0" w:color="auto"/>
              <w:right w:val="single" w:sz="4" w:space="0" w:color="auto"/>
            </w:tcBorders>
          </w:tcPr>
          <w:p w14:paraId="5FD2124E" w14:textId="47BFCE50" w:rsidR="00667BF6" w:rsidRPr="008A647D" w:rsidRDefault="00D4575F" w:rsidP="00F10ADC">
            <w:pPr>
              <w:rPr>
                <w:rFonts w:ascii="Palemonas" w:hAnsi="Palemonas"/>
                <w:sz w:val="22"/>
                <w:szCs w:val="22"/>
              </w:rPr>
            </w:pPr>
            <w:r w:rsidRPr="008A647D">
              <w:rPr>
                <w:rFonts w:ascii="Palemonas" w:hAnsi="Palemonas"/>
                <w:sz w:val="22"/>
                <w:szCs w:val="22"/>
              </w:rPr>
              <w:t>vnt.</w:t>
            </w:r>
          </w:p>
        </w:tc>
        <w:tc>
          <w:tcPr>
            <w:tcW w:w="851" w:type="dxa"/>
            <w:tcBorders>
              <w:top w:val="single" w:sz="4" w:space="0" w:color="auto"/>
              <w:left w:val="single" w:sz="4" w:space="0" w:color="auto"/>
              <w:bottom w:val="single" w:sz="4" w:space="0" w:color="auto"/>
              <w:right w:val="single" w:sz="4" w:space="0" w:color="auto"/>
            </w:tcBorders>
          </w:tcPr>
          <w:p w14:paraId="19152F3A" w14:textId="0172C978" w:rsidR="00667BF6" w:rsidRPr="008A647D" w:rsidRDefault="00D4575F" w:rsidP="00F10ADC">
            <w:pPr>
              <w:rPr>
                <w:rFonts w:ascii="Palemonas" w:hAnsi="Palemonas"/>
                <w:sz w:val="22"/>
                <w:szCs w:val="22"/>
              </w:rPr>
            </w:pPr>
            <w:r w:rsidRPr="008A647D">
              <w:rPr>
                <w:rFonts w:ascii="Palemonas" w:hAnsi="Palemonas"/>
                <w:sz w:val="22"/>
                <w:szCs w:val="22"/>
              </w:rPr>
              <w:t>1</w:t>
            </w:r>
          </w:p>
        </w:tc>
        <w:tc>
          <w:tcPr>
            <w:tcW w:w="850" w:type="dxa"/>
            <w:tcBorders>
              <w:top w:val="single" w:sz="4" w:space="0" w:color="auto"/>
              <w:left w:val="single" w:sz="4" w:space="0" w:color="auto"/>
              <w:bottom w:val="single" w:sz="4" w:space="0" w:color="auto"/>
              <w:right w:val="single" w:sz="4" w:space="0" w:color="auto"/>
            </w:tcBorders>
          </w:tcPr>
          <w:p w14:paraId="5CC18555" w14:textId="2BA7AA7B" w:rsidR="00667BF6" w:rsidRPr="008A647D" w:rsidRDefault="00D4575F" w:rsidP="00F10ADC">
            <w:pPr>
              <w:rPr>
                <w:rFonts w:ascii="Palemonas" w:hAnsi="Palemonas"/>
                <w:sz w:val="22"/>
                <w:szCs w:val="22"/>
              </w:rPr>
            </w:pPr>
            <w:r w:rsidRPr="008A647D">
              <w:rPr>
                <w:rFonts w:ascii="Palemonas" w:hAnsi="Palemonas"/>
                <w:sz w:val="22"/>
                <w:szCs w:val="22"/>
              </w:rPr>
              <w:t>2</w:t>
            </w:r>
          </w:p>
        </w:tc>
        <w:tc>
          <w:tcPr>
            <w:tcW w:w="993" w:type="dxa"/>
            <w:tcBorders>
              <w:top w:val="single" w:sz="4" w:space="0" w:color="auto"/>
              <w:left w:val="single" w:sz="4" w:space="0" w:color="auto"/>
              <w:bottom w:val="single" w:sz="4" w:space="0" w:color="auto"/>
              <w:right w:val="single" w:sz="4" w:space="0" w:color="auto"/>
            </w:tcBorders>
          </w:tcPr>
          <w:p w14:paraId="0724EFBD" w14:textId="5A43F8C4" w:rsidR="00667BF6" w:rsidRPr="008A647D" w:rsidRDefault="00D4575F" w:rsidP="00F10ADC">
            <w:pPr>
              <w:rPr>
                <w:rFonts w:ascii="Palemonas" w:hAnsi="Palemonas"/>
                <w:sz w:val="22"/>
                <w:szCs w:val="22"/>
              </w:rPr>
            </w:pPr>
            <w:r w:rsidRPr="008A647D">
              <w:rPr>
                <w:rFonts w:ascii="Palemonas" w:hAnsi="Palemonas"/>
                <w:sz w:val="22"/>
                <w:szCs w:val="22"/>
              </w:rPr>
              <w:t>1</w:t>
            </w:r>
          </w:p>
        </w:tc>
      </w:tr>
      <w:tr w:rsidR="00667BF6" w:rsidRPr="008A647D" w14:paraId="3FA39F7C" w14:textId="77777777" w:rsidTr="006C30B4">
        <w:trPr>
          <w:gridBefore w:val="1"/>
          <w:wBefore w:w="147" w:type="dxa"/>
        </w:trPr>
        <w:tc>
          <w:tcPr>
            <w:tcW w:w="1516" w:type="dxa"/>
            <w:vMerge/>
            <w:tcBorders>
              <w:top w:val="single" w:sz="4" w:space="0" w:color="auto"/>
              <w:left w:val="single" w:sz="4" w:space="0" w:color="auto"/>
              <w:bottom w:val="single" w:sz="4" w:space="0" w:color="auto"/>
              <w:right w:val="single" w:sz="4" w:space="0" w:color="auto"/>
            </w:tcBorders>
            <w:vAlign w:val="center"/>
            <w:hideMark/>
          </w:tcPr>
          <w:p w14:paraId="570CAFFE" w14:textId="77777777" w:rsidR="00667BF6" w:rsidRPr="008A647D" w:rsidRDefault="00667BF6" w:rsidP="00F10ADC">
            <w:pPr>
              <w:rPr>
                <w:rFonts w:ascii="Palemonas" w:hAnsi="Palemonas"/>
                <w:sz w:val="22"/>
                <w:szCs w:val="22"/>
              </w:rPr>
            </w:pPr>
          </w:p>
        </w:tc>
        <w:tc>
          <w:tcPr>
            <w:tcW w:w="2023" w:type="dxa"/>
            <w:gridSpan w:val="2"/>
            <w:tcBorders>
              <w:top w:val="single" w:sz="4" w:space="0" w:color="auto"/>
              <w:left w:val="single" w:sz="4" w:space="0" w:color="auto"/>
              <w:bottom w:val="single" w:sz="4" w:space="0" w:color="auto"/>
              <w:right w:val="single" w:sz="4" w:space="0" w:color="auto"/>
            </w:tcBorders>
          </w:tcPr>
          <w:p w14:paraId="1CC895C4" w14:textId="5CC9075A" w:rsidR="00667BF6" w:rsidRPr="008A647D" w:rsidRDefault="00667BF6" w:rsidP="00F10ADC">
            <w:pPr>
              <w:rPr>
                <w:rFonts w:ascii="Palemonas" w:hAnsi="Palemonas" w:cs="Arial"/>
                <w:sz w:val="22"/>
                <w:szCs w:val="22"/>
              </w:rPr>
            </w:pPr>
            <w:r w:rsidRPr="008A647D">
              <w:rPr>
                <w:rFonts w:ascii="Palemonas" w:hAnsi="Palemonas" w:cs="Arial"/>
                <w:sz w:val="22"/>
                <w:szCs w:val="22"/>
              </w:rPr>
              <w:t>Ilgalaikis turtas ir kitas materialinis inventorius</w:t>
            </w:r>
          </w:p>
        </w:tc>
        <w:tc>
          <w:tcPr>
            <w:tcW w:w="1985" w:type="dxa"/>
            <w:tcBorders>
              <w:top w:val="single" w:sz="4" w:space="0" w:color="auto"/>
              <w:left w:val="single" w:sz="4" w:space="0" w:color="auto"/>
              <w:bottom w:val="single" w:sz="4" w:space="0" w:color="auto"/>
              <w:right w:val="single" w:sz="4" w:space="0" w:color="auto"/>
            </w:tcBorders>
          </w:tcPr>
          <w:p w14:paraId="562648A8" w14:textId="2B80A260" w:rsidR="00667BF6" w:rsidRPr="008A647D" w:rsidRDefault="00A20D80" w:rsidP="00F10ADC">
            <w:pPr>
              <w:rPr>
                <w:rFonts w:ascii="Palemonas" w:hAnsi="Palemonas"/>
                <w:sz w:val="22"/>
                <w:szCs w:val="22"/>
              </w:rPr>
            </w:pPr>
            <w:r w:rsidRPr="008A647D">
              <w:rPr>
                <w:rFonts w:ascii="Palemonas" w:hAnsi="Palemonas" w:cs="Arial"/>
                <w:sz w:val="22"/>
                <w:szCs w:val="22"/>
              </w:rPr>
              <w:t>Įsigysime, elektrinę keptu</w:t>
            </w:r>
            <w:r w:rsidR="00F6054E" w:rsidRPr="008A647D">
              <w:rPr>
                <w:rFonts w:ascii="Palemonas" w:hAnsi="Palemonas" w:cs="Arial"/>
                <w:sz w:val="22"/>
                <w:szCs w:val="22"/>
              </w:rPr>
              <w:t xml:space="preserve">vę, elektrinę viryklę ir lapų </w:t>
            </w:r>
            <w:r w:rsidRPr="008A647D">
              <w:rPr>
                <w:rFonts w:ascii="Palemonas" w:hAnsi="Palemonas" w:cs="Arial"/>
                <w:sz w:val="22"/>
                <w:szCs w:val="22"/>
              </w:rPr>
              <w:t>pū</w:t>
            </w:r>
            <w:r w:rsidR="00F6054E" w:rsidRPr="008A647D">
              <w:rPr>
                <w:rFonts w:ascii="Palemonas" w:hAnsi="Palemonas" w:cs="Arial"/>
                <w:sz w:val="22"/>
                <w:szCs w:val="22"/>
              </w:rPr>
              <w:t>stuvą.</w:t>
            </w:r>
          </w:p>
        </w:tc>
        <w:tc>
          <w:tcPr>
            <w:tcW w:w="992" w:type="dxa"/>
            <w:tcBorders>
              <w:top w:val="single" w:sz="4" w:space="0" w:color="auto"/>
              <w:left w:val="single" w:sz="4" w:space="0" w:color="auto"/>
              <w:bottom w:val="single" w:sz="4" w:space="0" w:color="auto"/>
              <w:right w:val="single" w:sz="4" w:space="0" w:color="auto"/>
            </w:tcBorders>
          </w:tcPr>
          <w:p w14:paraId="15BE47AD" w14:textId="374878D1" w:rsidR="00667BF6" w:rsidRPr="008A647D" w:rsidRDefault="00A20D80" w:rsidP="00F10ADC">
            <w:pPr>
              <w:rPr>
                <w:rFonts w:ascii="Palemonas" w:hAnsi="Palemonas"/>
                <w:sz w:val="22"/>
                <w:szCs w:val="22"/>
              </w:rPr>
            </w:pPr>
            <w:r w:rsidRPr="008A647D">
              <w:rPr>
                <w:rFonts w:ascii="Palemonas" w:hAnsi="Palemonas"/>
                <w:sz w:val="22"/>
                <w:szCs w:val="22"/>
              </w:rPr>
              <w:t>SB</w:t>
            </w:r>
          </w:p>
        </w:tc>
        <w:tc>
          <w:tcPr>
            <w:tcW w:w="963" w:type="dxa"/>
            <w:tcBorders>
              <w:top w:val="single" w:sz="4" w:space="0" w:color="auto"/>
              <w:left w:val="single" w:sz="4" w:space="0" w:color="auto"/>
              <w:bottom w:val="single" w:sz="4" w:space="0" w:color="auto"/>
              <w:right w:val="single" w:sz="4" w:space="0" w:color="auto"/>
            </w:tcBorders>
          </w:tcPr>
          <w:p w14:paraId="3FD067E1" w14:textId="7363EAD7" w:rsidR="00667BF6" w:rsidRPr="008A647D" w:rsidRDefault="00A20D80" w:rsidP="00F10ADC">
            <w:pPr>
              <w:rPr>
                <w:rFonts w:ascii="Palemonas" w:hAnsi="Palemonas"/>
                <w:sz w:val="22"/>
                <w:szCs w:val="22"/>
              </w:rPr>
            </w:pPr>
            <w:r w:rsidRPr="008A647D">
              <w:rPr>
                <w:rFonts w:ascii="Palemonas" w:hAnsi="Palemonas"/>
                <w:sz w:val="22"/>
                <w:szCs w:val="22"/>
              </w:rPr>
              <w:t>vnt.</w:t>
            </w:r>
          </w:p>
        </w:tc>
        <w:tc>
          <w:tcPr>
            <w:tcW w:w="851" w:type="dxa"/>
            <w:tcBorders>
              <w:top w:val="single" w:sz="4" w:space="0" w:color="auto"/>
              <w:left w:val="single" w:sz="4" w:space="0" w:color="auto"/>
              <w:bottom w:val="single" w:sz="4" w:space="0" w:color="auto"/>
              <w:right w:val="single" w:sz="4" w:space="0" w:color="auto"/>
            </w:tcBorders>
          </w:tcPr>
          <w:p w14:paraId="392DE6C6" w14:textId="26CD50B2" w:rsidR="00667BF6" w:rsidRPr="008A647D" w:rsidRDefault="00A20D80" w:rsidP="00F10ADC">
            <w:pPr>
              <w:rPr>
                <w:rFonts w:ascii="Palemonas" w:hAnsi="Palemonas"/>
                <w:sz w:val="22"/>
                <w:szCs w:val="22"/>
              </w:rPr>
            </w:pPr>
            <w:r w:rsidRPr="008A647D">
              <w:rPr>
                <w:rFonts w:ascii="Palemonas" w:hAnsi="Palemonas"/>
                <w:sz w:val="22"/>
                <w:szCs w:val="22"/>
              </w:rPr>
              <w:t>1</w:t>
            </w:r>
          </w:p>
        </w:tc>
        <w:tc>
          <w:tcPr>
            <w:tcW w:w="850" w:type="dxa"/>
            <w:tcBorders>
              <w:top w:val="single" w:sz="4" w:space="0" w:color="auto"/>
              <w:left w:val="single" w:sz="4" w:space="0" w:color="auto"/>
              <w:bottom w:val="single" w:sz="4" w:space="0" w:color="auto"/>
              <w:right w:val="single" w:sz="4" w:space="0" w:color="auto"/>
            </w:tcBorders>
          </w:tcPr>
          <w:p w14:paraId="30FB1113" w14:textId="2D9D7D41" w:rsidR="00667BF6" w:rsidRPr="008A647D" w:rsidRDefault="00A20D80" w:rsidP="00F10ADC">
            <w:pPr>
              <w:rPr>
                <w:rFonts w:ascii="Palemonas" w:hAnsi="Palemonas"/>
                <w:sz w:val="22"/>
                <w:szCs w:val="22"/>
              </w:rPr>
            </w:pPr>
            <w:r w:rsidRPr="008A647D">
              <w:rPr>
                <w:rFonts w:ascii="Palemonas" w:hAnsi="Palemonas"/>
                <w:sz w:val="22"/>
                <w:szCs w:val="22"/>
              </w:rPr>
              <w:t>1</w:t>
            </w:r>
          </w:p>
        </w:tc>
        <w:tc>
          <w:tcPr>
            <w:tcW w:w="993" w:type="dxa"/>
            <w:tcBorders>
              <w:top w:val="single" w:sz="4" w:space="0" w:color="auto"/>
              <w:left w:val="single" w:sz="4" w:space="0" w:color="auto"/>
              <w:bottom w:val="single" w:sz="4" w:space="0" w:color="auto"/>
              <w:right w:val="single" w:sz="4" w:space="0" w:color="auto"/>
            </w:tcBorders>
            <w:hideMark/>
          </w:tcPr>
          <w:p w14:paraId="2ACAC2E5" w14:textId="0DDAF01F" w:rsidR="00667BF6" w:rsidRPr="008A647D" w:rsidRDefault="00A20D80" w:rsidP="00F10ADC">
            <w:pPr>
              <w:rPr>
                <w:rFonts w:ascii="Palemonas" w:hAnsi="Palemonas"/>
                <w:sz w:val="22"/>
                <w:szCs w:val="22"/>
              </w:rPr>
            </w:pPr>
            <w:r w:rsidRPr="008A647D">
              <w:rPr>
                <w:rFonts w:ascii="Palemonas" w:hAnsi="Palemonas"/>
                <w:sz w:val="22"/>
                <w:szCs w:val="22"/>
              </w:rPr>
              <w:t>1</w:t>
            </w:r>
          </w:p>
        </w:tc>
      </w:tr>
      <w:tr w:rsidR="00667BF6" w:rsidRPr="008A647D" w14:paraId="79E68A70" w14:textId="77777777" w:rsidTr="006C30B4">
        <w:trPr>
          <w:gridBefore w:val="1"/>
          <w:wBefore w:w="147" w:type="dxa"/>
        </w:trPr>
        <w:tc>
          <w:tcPr>
            <w:tcW w:w="1516" w:type="dxa"/>
            <w:vMerge w:val="restart"/>
            <w:tcBorders>
              <w:top w:val="single" w:sz="4" w:space="0" w:color="auto"/>
              <w:left w:val="single" w:sz="4" w:space="0" w:color="auto"/>
              <w:right w:val="single" w:sz="4" w:space="0" w:color="auto"/>
            </w:tcBorders>
          </w:tcPr>
          <w:p w14:paraId="2203F3AF" w14:textId="2B75C390" w:rsidR="00667BF6" w:rsidRPr="008A647D" w:rsidRDefault="00667BF6" w:rsidP="00F10ADC">
            <w:pPr>
              <w:rPr>
                <w:rFonts w:ascii="Palemonas" w:hAnsi="Palemonas"/>
                <w:sz w:val="22"/>
                <w:szCs w:val="22"/>
              </w:rPr>
            </w:pPr>
            <w:r w:rsidRPr="008A647D">
              <w:rPr>
                <w:rFonts w:ascii="Palemonas" w:hAnsi="Palemonas"/>
                <w:sz w:val="22"/>
                <w:szCs w:val="22"/>
              </w:rPr>
              <w:t>Laisvalaikio, pramogų ir kitų lauko erdvių prie švietimo įstaigų įrengimas</w:t>
            </w:r>
          </w:p>
        </w:tc>
        <w:tc>
          <w:tcPr>
            <w:tcW w:w="2023" w:type="dxa"/>
            <w:gridSpan w:val="2"/>
            <w:tcBorders>
              <w:top w:val="single" w:sz="4" w:space="0" w:color="auto"/>
              <w:left w:val="single" w:sz="4" w:space="0" w:color="auto"/>
              <w:bottom w:val="single" w:sz="4" w:space="0" w:color="auto"/>
              <w:right w:val="single" w:sz="4" w:space="0" w:color="auto"/>
            </w:tcBorders>
          </w:tcPr>
          <w:p w14:paraId="0CA836E7" w14:textId="39AB5184" w:rsidR="00667BF6" w:rsidRPr="008A647D" w:rsidRDefault="00667BF6" w:rsidP="00F10ADC">
            <w:pPr>
              <w:rPr>
                <w:rFonts w:ascii="Palemonas" w:hAnsi="Palemonas" w:cs="Arial"/>
                <w:sz w:val="22"/>
                <w:szCs w:val="22"/>
              </w:rPr>
            </w:pPr>
            <w:r w:rsidRPr="008A647D">
              <w:rPr>
                <w:rFonts w:ascii="Palemonas" w:hAnsi="Palemonas" w:cs="Arial"/>
                <w:sz w:val="22"/>
                <w:szCs w:val="22"/>
              </w:rPr>
              <w:t>Įrengtų dviračių saugojimo aikštelių skaičius</w:t>
            </w:r>
          </w:p>
        </w:tc>
        <w:tc>
          <w:tcPr>
            <w:tcW w:w="1985" w:type="dxa"/>
            <w:tcBorders>
              <w:top w:val="single" w:sz="4" w:space="0" w:color="auto"/>
              <w:left w:val="single" w:sz="4" w:space="0" w:color="auto"/>
              <w:bottom w:val="single" w:sz="4" w:space="0" w:color="auto"/>
              <w:right w:val="single" w:sz="4" w:space="0" w:color="auto"/>
            </w:tcBorders>
          </w:tcPr>
          <w:p w14:paraId="2C4EE37B" w14:textId="299FFCB7" w:rsidR="00667BF6" w:rsidRPr="008A647D" w:rsidRDefault="00667BF6" w:rsidP="00F10ADC">
            <w:pPr>
              <w:rPr>
                <w:rFonts w:ascii="Palemonas" w:hAnsi="Palemonas"/>
                <w:sz w:val="18"/>
                <w:szCs w:val="18"/>
              </w:rPr>
            </w:pPr>
          </w:p>
        </w:tc>
        <w:tc>
          <w:tcPr>
            <w:tcW w:w="992" w:type="dxa"/>
            <w:tcBorders>
              <w:top w:val="single" w:sz="4" w:space="0" w:color="auto"/>
              <w:left w:val="single" w:sz="4" w:space="0" w:color="auto"/>
              <w:bottom w:val="single" w:sz="4" w:space="0" w:color="auto"/>
              <w:right w:val="single" w:sz="4" w:space="0" w:color="auto"/>
            </w:tcBorders>
          </w:tcPr>
          <w:p w14:paraId="6979BBED" w14:textId="77777777" w:rsidR="00667BF6" w:rsidRPr="008A647D" w:rsidRDefault="00667BF6" w:rsidP="00F10ADC">
            <w:pPr>
              <w:rPr>
                <w:rFonts w:ascii="Palemonas" w:hAnsi="Palemonas"/>
                <w:sz w:val="22"/>
                <w:szCs w:val="22"/>
              </w:rPr>
            </w:pPr>
          </w:p>
        </w:tc>
        <w:tc>
          <w:tcPr>
            <w:tcW w:w="963" w:type="dxa"/>
            <w:tcBorders>
              <w:top w:val="single" w:sz="4" w:space="0" w:color="auto"/>
              <w:left w:val="single" w:sz="4" w:space="0" w:color="auto"/>
              <w:bottom w:val="single" w:sz="4" w:space="0" w:color="auto"/>
              <w:right w:val="single" w:sz="4" w:space="0" w:color="auto"/>
            </w:tcBorders>
          </w:tcPr>
          <w:p w14:paraId="7E2B4F8E" w14:textId="77777777" w:rsidR="00667BF6" w:rsidRPr="008A647D" w:rsidRDefault="00667BF6" w:rsidP="00F10ADC">
            <w:pPr>
              <w:rPr>
                <w:rFonts w:ascii="Palemonas" w:hAnsi="Palemonas"/>
                <w:sz w:val="22"/>
                <w:szCs w:val="22"/>
              </w:rPr>
            </w:pPr>
          </w:p>
        </w:tc>
        <w:tc>
          <w:tcPr>
            <w:tcW w:w="851" w:type="dxa"/>
            <w:tcBorders>
              <w:top w:val="single" w:sz="4" w:space="0" w:color="auto"/>
              <w:left w:val="single" w:sz="4" w:space="0" w:color="auto"/>
              <w:bottom w:val="single" w:sz="4" w:space="0" w:color="auto"/>
              <w:right w:val="single" w:sz="4" w:space="0" w:color="auto"/>
            </w:tcBorders>
          </w:tcPr>
          <w:p w14:paraId="5E980055" w14:textId="77777777" w:rsidR="00667BF6" w:rsidRPr="008A647D" w:rsidRDefault="00667BF6" w:rsidP="00F10ADC">
            <w:pPr>
              <w:rPr>
                <w:rFonts w:ascii="Palemonas" w:hAnsi="Palemonas"/>
                <w:sz w:val="22"/>
                <w:szCs w:val="22"/>
              </w:rPr>
            </w:pPr>
          </w:p>
        </w:tc>
        <w:tc>
          <w:tcPr>
            <w:tcW w:w="850" w:type="dxa"/>
            <w:tcBorders>
              <w:top w:val="single" w:sz="4" w:space="0" w:color="auto"/>
              <w:left w:val="single" w:sz="4" w:space="0" w:color="auto"/>
              <w:bottom w:val="single" w:sz="4" w:space="0" w:color="auto"/>
              <w:right w:val="single" w:sz="4" w:space="0" w:color="auto"/>
            </w:tcBorders>
          </w:tcPr>
          <w:p w14:paraId="08519F90" w14:textId="77777777" w:rsidR="00667BF6" w:rsidRPr="008A647D" w:rsidRDefault="00667BF6" w:rsidP="00F10ADC">
            <w:pPr>
              <w:rPr>
                <w:rFonts w:ascii="Palemonas" w:hAnsi="Palemonas"/>
                <w:sz w:val="22"/>
                <w:szCs w:val="22"/>
              </w:rPr>
            </w:pPr>
          </w:p>
        </w:tc>
        <w:tc>
          <w:tcPr>
            <w:tcW w:w="993" w:type="dxa"/>
            <w:tcBorders>
              <w:top w:val="single" w:sz="4" w:space="0" w:color="auto"/>
              <w:left w:val="single" w:sz="4" w:space="0" w:color="auto"/>
              <w:bottom w:val="single" w:sz="4" w:space="0" w:color="auto"/>
              <w:right w:val="single" w:sz="4" w:space="0" w:color="auto"/>
            </w:tcBorders>
          </w:tcPr>
          <w:p w14:paraId="3E631341" w14:textId="77777777" w:rsidR="00667BF6" w:rsidRPr="008A647D" w:rsidRDefault="00667BF6" w:rsidP="00F10ADC">
            <w:pPr>
              <w:rPr>
                <w:rFonts w:ascii="Palemonas" w:hAnsi="Palemonas"/>
                <w:sz w:val="22"/>
                <w:szCs w:val="22"/>
              </w:rPr>
            </w:pPr>
          </w:p>
        </w:tc>
      </w:tr>
      <w:tr w:rsidR="00667BF6" w:rsidRPr="008A647D" w14:paraId="5C4A9ED3" w14:textId="77777777" w:rsidTr="006C30B4">
        <w:trPr>
          <w:gridBefore w:val="1"/>
          <w:wBefore w:w="147" w:type="dxa"/>
        </w:trPr>
        <w:tc>
          <w:tcPr>
            <w:tcW w:w="1516" w:type="dxa"/>
            <w:vMerge/>
            <w:tcBorders>
              <w:left w:val="single" w:sz="4" w:space="0" w:color="auto"/>
              <w:bottom w:val="single" w:sz="4" w:space="0" w:color="auto"/>
              <w:right w:val="single" w:sz="4" w:space="0" w:color="auto"/>
            </w:tcBorders>
          </w:tcPr>
          <w:p w14:paraId="7AE3A767" w14:textId="77777777" w:rsidR="00667BF6" w:rsidRPr="008A647D" w:rsidRDefault="00667BF6" w:rsidP="00F10ADC">
            <w:pPr>
              <w:rPr>
                <w:rFonts w:ascii="Palemonas" w:hAnsi="Palemonas"/>
                <w:sz w:val="22"/>
                <w:szCs w:val="22"/>
              </w:rPr>
            </w:pPr>
          </w:p>
        </w:tc>
        <w:tc>
          <w:tcPr>
            <w:tcW w:w="2023" w:type="dxa"/>
            <w:gridSpan w:val="2"/>
            <w:tcBorders>
              <w:top w:val="single" w:sz="4" w:space="0" w:color="auto"/>
              <w:left w:val="single" w:sz="4" w:space="0" w:color="auto"/>
              <w:bottom w:val="single" w:sz="4" w:space="0" w:color="auto"/>
              <w:right w:val="single" w:sz="4" w:space="0" w:color="auto"/>
            </w:tcBorders>
          </w:tcPr>
          <w:p w14:paraId="0A9A020C" w14:textId="0A726773" w:rsidR="00667BF6" w:rsidRPr="008A647D" w:rsidRDefault="00667BF6" w:rsidP="00F10ADC">
            <w:pPr>
              <w:rPr>
                <w:rFonts w:ascii="Palemonas" w:hAnsi="Palemonas" w:cs="Arial"/>
                <w:sz w:val="22"/>
                <w:szCs w:val="22"/>
              </w:rPr>
            </w:pPr>
            <w:r w:rsidRPr="008A647D">
              <w:rPr>
                <w:rFonts w:ascii="Palemonas" w:hAnsi="Palemonas" w:cs="Arial"/>
                <w:sz w:val="22"/>
                <w:szCs w:val="22"/>
              </w:rPr>
              <w:t>Mokinių, besinaudojančių dviračių saugojimo aikštelėmis, skaičius</w:t>
            </w:r>
          </w:p>
        </w:tc>
        <w:tc>
          <w:tcPr>
            <w:tcW w:w="1985" w:type="dxa"/>
            <w:tcBorders>
              <w:top w:val="single" w:sz="4" w:space="0" w:color="auto"/>
              <w:left w:val="single" w:sz="4" w:space="0" w:color="auto"/>
              <w:bottom w:val="single" w:sz="4" w:space="0" w:color="auto"/>
              <w:right w:val="single" w:sz="4" w:space="0" w:color="auto"/>
            </w:tcBorders>
          </w:tcPr>
          <w:p w14:paraId="514D41ED" w14:textId="77777777" w:rsidR="00667BF6" w:rsidRPr="008A647D" w:rsidRDefault="00667BF6" w:rsidP="00F10ADC">
            <w:pPr>
              <w:rPr>
                <w:rFonts w:ascii="Palemonas" w:hAnsi="Palemonas"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1BE70A73" w14:textId="77777777" w:rsidR="00667BF6" w:rsidRPr="008A647D" w:rsidRDefault="00667BF6" w:rsidP="00F10ADC">
            <w:pPr>
              <w:rPr>
                <w:rFonts w:ascii="Palemonas" w:hAnsi="Palemonas"/>
                <w:sz w:val="22"/>
                <w:szCs w:val="22"/>
              </w:rPr>
            </w:pPr>
          </w:p>
        </w:tc>
        <w:tc>
          <w:tcPr>
            <w:tcW w:w="963" w:type="dxa"/>
            <w:tcBorders>
              <w:top w:val="single" w:sz="4" w:space="0" w:color="auto"/>
              <w:left w:val="single" w:sz="4" w:space="0" w:color="auto"/>
              <w:bottom w:val="single" w:sz="4" w:space="0" w:color="auto"/>
              <w:right w:val="single" w:sz="4" w:space="0" w:color="auto"/>
            </w:tcBorders>
          </w:tcPr>
          <w:p w14:paraId="0988A018" w14:textId="77777777" w:rsidR="00667BF6" w:rsidRPr="008A647D" w:rsidRDefault="00667BF6" w:rsidP="00F10ADC">
            <w:pPr>
              <w:rPr>
                <w:rFonts w:ascii="Palemonas" w:hAnsi="Palemonas"/>
                <w:sz w:val="22"/>
                <w:szCs w:val="22"/>
              </w:rPr>
            </w:pPr>
          </w:p>
        </w:tc>
        <w:tc>
          <w:tcPr>
            <w:tcW w:w="851" w:type="dxa"/>
            <w:tcBorders>
              <w:top w:val="single" w:sz="4" w:space="0" w:color="auto"/>
              <w:left w:val="single" w:sz="4" w:space="0" w:color="auto"/>
              <w:bottom w:val="single" w:sz="4" w:space="0" w:color="auto"/>
              <w:right w:val="single" w:sz="4" w:space="0" w:color="auto"/>
            </w:tcBorders>
          </w:tcPr>
          <w:p w14:paraId="597262AD" w14:textId="77777777" w:rsidR="00667BF6" w:rsidRPr="008A647D" w:rsidRDefault="00667BF6" w:rsidP="00F10ADC">
            <w:pPr>
              <w:rPr>
                <w:rFonts w:ascii="Palemonas" w:hAnsi="Palemonas"/>
                <w:sz w:val="22"/>
                <w:szCs w:val="22"/>
              </w:rPr>
            </w:pPr>
          </w:p>
        </w:tc>
        <w:tc>
          <w:tcPr>
            <w:tcW w:w="850" w:type="dxa"/>
            <w:tcBorders>
              <w:top w:val="single" w:sz="4" w:space="0" w:color="auto"/>
              <w:left w:val="single" w:sz="4" w:space="0" w:color="auto"/>
              <w:bottom w:val="single" w:sz="4" w:space="0" w:color="auto"/>
              <w:right w:val="single" w:sz="4" w:space="0" w:color="auto"/>
            </w:tcBorders>
          </w:tcPr>
          <w:p w14:paraId="14407C43" w14:textId="77777777" w:rsidR="00667BF6" w:rsidRPr="008A647D" w:rsidRDefault="00667BF6" w:rsidP="00F10ADC">
            <w:pPr>
              <w:rPr>
                <w:rFonts w:ascii="Palemonas" w:hAnsi="Palemonas"/>
                <w:sz w:val="22"/>
                <w:szCs w:val="22"/>
              </w:rPr>
            </w:pPr>
          </w:p>
        </w:tc>
        <w:tc>
          <w:tcPr>
            <w:tcW w:w="993" w:type="dxa"/>
            <w:tcBorders>
              <w:top w:val="single" w:sz="4" w:space="0" w:color="auto"/>
              <w:left w:val="single" w:sz="4" w:space="0" w:color="auto"/>
              <w:bottom w:val="single" w:sz="4" w:space="0" w:color="auto"/>
              <w:right w:val="single" w:sz="4" w:space="0" w:color="auto"/>
            </w:tcBorders>
          </w:tcPr>
          <w:p w14:paraId="08EBE205" w14:textId="77777777" w:rsidR="00667BF6" w:rsidRPr="008A647D" w:rsidRDefault="00667BF6" w:rsidP="00F10ADC">
            <w:pPr>
              <w:rPr>
                <w:rFonts w:ascii="Palemonas" w:hAnsi="Palemonas"/>
                <w:sz w:val="22"/>
                <w:szCs w:val="22"/>
              </w:rPr>
            </w:pPr>
          </w:p>
        </w:tc>
      </w:tr>
      <w:tr w:rsidR="00667BF6" w:rsidRPr="008A647D" w14:paraId="283FD8F9" w14:textId="77777777" w:rsidTr="006C30B4">
        <w:trPr>
          <w:gridBefore w:val="1"/>
          <w:wBefore w:w="147" w:type="dxa"/>
        </w:trPr>
        <w:tc>
          <w:tcPr>
            <w:tcW w:w="1516" w:type="dxa"/>
            <w:vMerge w:val="restart"/>
            <w:tcBorders>
              <w:top w:val="single" w:sz="4" w:space="0" w:color="auto"/>
              <w:left w:val="single" w:sz="4" w:space="0" w:color="auto"/>
              <w:right w:val="single" w:sz="4" w:space="0" w:color="auto"/>
            </w:tcBorders>
          </w:tcPr>
          <w:p w14:paraId="1C59E51F" w14:textId="45768466" w:rsidR="00667BF6" w:rsidRPr="008A647D" w:rsidRDefault="00667BF6" w:rsidP="00F10ADC">
            <w:pPr>
              <w:rPr>
                <w:rFonts w:ascii="Palemonas" w:hAnsi="Palemonas"/>
                <w:sz w:val="22"/>
                <w:szCs w:val="22"/>
              </w:rPr>
            </w:pPr>
            <w:r w:rsidRPr="008A647D">
              <w:rPr>
                <w:rFonts w:ascii="Palemonas" w:hAnsi="Palemonas"/>
                <w:sz w:val="22"/>
                <w:szCs w:val="22"/>
              </w:rPr>
              <w:t>IT sistemų diegimas ir atnaujinimas švietimo įstaigose</w:t>
            </w:r>
          </w:p>
        </w:tc>
        <w:tc>
          <w:tcPr>
            <w:tcW w:w="2023" w:type="dxa"/>
            <w:gridSpan w:val="2"/>
            <w:tcBorders>
              <w:top w:val="single" w:sz="4" w:space="0" w:color="auto"/>
              <w:left w:val="single" w:sz="4" w:space="0" w:color="auto"/>
              <w:bottom w:val="single" w:sz="4" w:space="0" w:color="auto"/>
              <w:right w:val="single" w:sz="4" w:space="0" w:color="auto"/>
            </w:tcBorders>
          </w:tcPr>
          <w:p w14:paraId="3FB7A89C" w14:textId="72F1E66B" w:rsidR="00667BF6" w:rsidRPr="008A647D" w:rsidRDefault="00667BF6" w:rsidP="00F10ADC">
            <w:pPr>
              <w:rPr>
                <w:rFonts w:ascii="Palemonas" w:hAnsi="Palemonas" w:cs="Arial"/>
                <w:sz w:val="22"/>
                <w:szCs w:val="22"/>
              </w:rPr>
            </w:pPr>
            <w:r w:rsidRPr="008A647D">
              <w:rPr>
                <w:rFonts w:ascii="Palemonas" w:hAnsi="Palemonas" w:cs="Arial"/>
                <w:sz w:val="22"/>
                <w:szCs w:val="22"/>
              </w:rPr>
              <w:t>Mokinių, aprūpintų nešiojamaisiais kompiuteriais kasdieniam ugdymui, skaičius</w:t>
            </w:r>
          </w:p>
        </w:tc>
        <w:tc>
          <w:tcPr>
            <w:tcW w:w="1985" w:type="dxa"/>
            <w:tcBorders>
              <w:top w:val="single" w:sz="4" w:space="0" w:color="auto"/>
              <w:left w:val="single" w:sz="4" w:space="0" w:color="auto"/>
              <w:bottom w:val="single" w:sz="4" w:space="0" w:color="auto"/>
              <w:right w:val="single" w:sz="4" w:space="0" w:color="auto"/>
            </w:tcBorders>
          </w:tcPr>
          <w:p w14:paraId="03CC340E" w14:textId="79AEC6DA" w:rsidR="00667BF6" w:rsidRPr="008A647D" w:rsidRDefault="00667BF6" w:rsidP="00F10ADC">
            <w:pPr>
              <w:rPr>
                <w:rFonts w:ascii="Palemonas" w:hAnsi="Palemonas"/>
                <w:sz w:val="18"/>
                <w:szCs w:val="18"/>
              </w:rPr>
            </w:pPr>
          </w:p>
        </w:tc>
        <w:tc>
          <w:tcPr>
            <w:tcW w:w="992" w:type="dxa"/>
            <w:tcBorders>
              <w:top w:val="single" w:sz="4" w:space="0" w:color="auto"/>
              <w:left w:val="single" w:sz="4" w:space="0" w:color="auto"/>
              <w:bottom w:val="single" w:sz="4" w:space="0" w:color="auto"/>
              <w:right w:val="single" w:sz="4" w:space="0" w:color="auto"/>
            </w:tcBorders>
          </w:tcPr>
          <w:p w14:paraId="4BF5A639" w14:textId="77777777" w:rsidR="00667BF6" w:rsidRPr="008A647D" w:rsidRDefault="00667BF6" w:rsidP="00F10ADC">
            <w:pPr>
              <w:rPr>
                <w:rFonts w:ascii="Palemonas" w:hAnsi="Palemonas"/>
                <w:sz w:val="22"/>
                <w:szCs w:val="22"/>
              </w:rPr>
            </w:pPr>
          </w:p>
        </w:tc>
        <w:tc>
          <w:tcPr>
            <w:tcW w:w="963" w:type="dxa"/>
            <w:tcBorders>
              <w:top w:val="single" w:sz="4" w:space="0" w:color="auto"/>
              <w:left w:val="single" w:sz="4" w:space="0" w:color="auto"/>
              <w:bottom w:val="single" w:sz="4" w:space="0" w:color="auto"/>
              <w:right w:val="single" w:sz="4" w:space="0" w:color="auto"/>
            </w:tcBorders>
          </w:tcPr>
          <w:p w14:paraId="29F6A7D5" w14:textId="77777777" w:rsidR="00667BF6" w:rsidRPr="008A647D" w:rsidRDefault="00667BF6" w:rsidP="00F10ADC">
            <w:pPr>
              <w:rPr>
                <w:rFonts w:ascii="Palemonas" w:hAnsi="Palemonas"/>
                <w:sz w:val="22"/>
                <w:szCs w:val="22"/>
              </w:rPr>
            </w:pPr>
          </w:p>
        </w:tc>
        <w:tc>
          <w:tcPr>
            <w:tcW w:w="851" w:type="dxa"/>
            <w:tcBorders>
              <w:top w:val="single" w:sz="4" w:space="0" w:color="auto"/>
              <w:left w:val="single" w:sz="4" w:space="0" w:color="auto"/>
              <w:bottom w:val="single" w:sz="4" w:space="0" w:color="auto"/>
              <w:right w:val="single" w:sz="4" w:space="0" w:color="auto"/>
            </w:tcBorders>
          </w:tcPr>
          <w:p w14:paraId="76916906" w14:textId="77777777" w:rsidR="00667BF6" w:rsidRPr="008A647D" w:rsidRDefault="00667BF6" w:rsidP="00F10ADC">
            <w:pPr>
              <w:rPr>
                <w:rFonts w:ascii="Palemonas" w:hAnsi="Palemonas"/>
                <w:sz w:val="22"/>
                <w:szCs w:val="22"/>
              </w:rPr>
            </w:pPr>
          </w:p>
        </w:tc>
        <w:tc>
          <w:tcPr>
            <w:tcW w:w="850" w:type="dxa"/>
            <w:tcBorders>
              <w:top w:val="single" w:sz="4" w:space="0" w:color="auto"/>
              <w:left w:val="single" w:sz="4" w:space="0" w:color="auto"/>
              <w:bottom w:val="single" w:sz="4" w:space="0" w:color="auto"/>
              <w:right w:val="single" w:sz="4" w:space="0" w:color="auto"/>
            </w:tcBorders>
          </w:tcPr>
          <w:p w14:paraId="4376F26E" w14:textId="77777777" w:rsidR="00667BF6" w:rsidRPr="008A647D" w:rsidRDefault="00667BF6" w:rsidP="00F10ADC">
            <w:pPr>
              <w:rPr>
                <w:rFonts w:ascii="Palemonas" w:hAnsi="Palemonas"/>
                <w:sz w:val="22"/>
                <w:szCs w:val="22"/>
              </w:rPr>
            </w:pPr>
          </w:p>
        </w:tc>
        <w:tc>
          <w:tcPr>
            <w:tcW w:w="993" w:type="dxa"/>
            <w:tcBorders>
              <w:top w:val="single" w:sz="4" w:space="0" w:color="auto"/>
              <w:left w:val="single" w:sz="4" w:space="0" w:color="auto"/>
              <w:bottom w:val="single" w:sz="4" w:space="0" w:color="auto"/>
              <w:right w:val="single" w:sz="4" w:space="0" w:color="auto"/>
            </w:tcBorders>
          </w:tcPr>
          <w:p w14:paraId="453F4B7D" w14:textId="77777777" w:rsidR="00667BF6" w:rsidRPr="008A647D" w:rsidRDefault="00667BF6" w:rsidP="00F10ADC">
            <w:pPr>
              <w:rPr>
                <w:rFonts w:ascii="Palemonas" w:hAnsi="Palemonas"/>
                <w:sz w:val="22"/>
                <w:szCs w:val="22"/>
              </w:rPr>
            </w:pPr>
          </w:p>
        </w:tc>
      </w:tr>
      <w:tr w:rsidR="00667BF6" w:rsidRPr="008A647D" w14:paraId="416E6A70" w14:textId="77777777" w:rsidTr="006C30B4">
        <w:trPr>
          <w:gridBefore w:val="1"/>
          <w:wBefore w:w="147" w:type="dxa"/>
        </w:trPr>
        <w:tc>
          <w:tcPr>
            <w:tcW w:w="1516" w:type="dxa"/>
            <w:vMerge/>
            <w:tcBorders>
              <w:left w:val="single" w:sz="4" w:space="0" w:color="auto"/>
              <w:right w:val="single" w:sz="4" w:space="0" w:color="auto"/>
            </w:tcBorders>
            <w:vAlign w:val="center"/>
          </w:tcPr>
          <w:p w14:paraId="20729A15" w14:textId="77777777" w:rsidR="00667BF6" w:rsidRPr="008A647D" w:rsidRDefault="00667BF6" w:rsidP="00F10ADC">
            <w:pPr>
              <w:rPr>
                <w:rFonts w:ascii="Palemonas" w:hAnsi="Palemonas"/>
                <w:szCs w:val="24"/>
              </w:rPr>
            </w:pPr>
          </w:p>
        </w:tc>
        <w:tc>
          <w:tcPr>
            <w:tcW w:w="2023" w:type="dxa"/>
            <w:gridSpan w:val="2"/>
            <w:tcBorders>
              <w:top w:val="single" w:sz="4" w:space="0" w:color="auto"/>
              <w:left w:val="single" w:sz="4" w:space="0" w:color="auto"/>
              <w:bottom w:val="single" w:sz="4" w:space="0" w:color="auto"/>
              <w:right w:val="single" w:sz="4" w:space="0" w:color="auto"/>
            </w:tcBorders>
          </w:tcPr>
          <w:p w14:paraId="678DD7D7" w14:textId="755CEBFC" w:rsidR="00667BF6" w:rsidRPr="008A647D" w:rsidRDefault="00667BF6" w:rsidP="00F10ADC">
            <w:pPr>
              <w:rPr>
                <w:rFonts w:ascii="Palemonas" w:hAnsi="Palemonas" w:cs="Arial"/>
                <w:szCs w:val="24"/>
              </w:rPr>
            </w:pPr>
            <w:r w:rsidRPr="008A647D">
              <w:rPr>
                <w:rFonts w:ascii="Palemonas" w:hAnsi="Palemonas" w:cs="Arial"/>
                <w:szCs w:val="24"/>
              </w:rPr>
              <w:t xml:space="preserve">Atnaujintų mokytojų kompiuterinių darbo vietų </w:t>
            </w:r>
            <w:r w:rsidRPr="008A647D">
              <w:rPr>
                <w:rFonts w:ascii="Palemonas" w:hAnsi="Palemonas" w:cs="Arial"/>
                <w:szCs w:val="24"/>
              </w:rPr>
              <w:lastRenderedPageBreak/>
              <w:t>skaičius</w:t>
            </w:r>
          </w:p>
        </w:tc>
        <w:tc>
          <w:tcPr>
            <w:tcW w:w="1985" w:type="dxa"/>
            <w:tcBorders>
              <w:top w:val="single" w:sz="4" w:space="0" w:color="auto"/>
              <w:left w:val="single" w:sz="4" w:space="0" w:color="auto"/>
              <w:bottom w:val="single" w:sz="4" w:space="0" w:color="auto"/>
              <w:right w:val="single" w:sz="4" w:space="0" w:color="auto"/>
            </w:tcBorders>
          </w:tcPr>
          <w:p w14:paraId="479E467F" w14:textId="410F993F" w:rsidR="00667BF6" w:rsidRPr="008A647D" w:rsidRDefault="00667BF6" w:rsidP="00F10ADC">
            <w:pPr>
              <w:rPr>
                <w:rFonts w:ascii="Palemonas" w:hAnsi="Palemonas"/>
                <w:szCs w:val="24"/>
              </w:rPr>
            </w:pPr>
          </w:p>
        </w:tc>
        <w:tc>
          <w:tcPr>
            <w:tcW w:w="992" w:type="dxa"/>
            <w:tcBorders>
              <w:top w:val="single" w:sz="4" w:space="0" w:color="auto"/>
              <w:left w:val="single" w:sz="4" w:space="0" w:color="auto"/>
              <w:bottom w:val="single" w:sz="4" w:space="0" w:color="auto"/>
              <w:right w:val="single" w:sz="4" w:space="0" w:color="auto"/>
            </w:tcBorders>
          </w:tcPr>
          <w:p w14:paraId="1E03457D" w14:textId="77777777" w:rsidR="00667BF6" w:rsidRPr="008A647D" w:rsidRDefault="00667BF6" w:rsidP="00F10ADC">
            <w:pPr>
              <w:rPr>
                <w:rFonts w:ascii="Palemonas" w:hAnsi="Palemonas"/>
                <w:szCs w:val="24"/>
              </w:rPr>
            </w:pPr>
          </w:p>
        </w:tc>
        <w:tc>
          <w:tcPr>
            <w:tcW w:w="963" w:type="dxa"/>
            <w:tcBorders>
              <w:top w:val="single" w:sz="4" w:space="0" w:color="auto"/>
              <w:left w:val="single" w:sz="4" w:space="0" w:color="auto"/>
              <w:bottom w:val="single" w:sz="4" w:space="0" w:color="auto"/>
              <w:right w:val="single" w:sz="4" w:space="0" w:color="auto"/>
            </w:tcBorders>
          </w:tcPr>
          <w:p w14:paraId="7E8D8D98" w14:textId="77777777" w:rsidR="00667BF6" w:rsidRPr="008A647D" w:rsidRDefault="00667BF6" w:rsidP="00F10ADC">
            <w:pPr>
              <w:rPr>
                <w:rFonts w:ascii="Palemonas" w:hAnsi="Palemonas"/>
                <w:szCs w:val="24"/>
              </w:rPr>
            </w:pPr>
          </w:p>
        </w:tc>
        <w:tc>
          <w:tcPr>
            <w:tcW w:w="851" w:type="dxa"/>
            <w:tcBorders>
              <w:top w:val="single" w:sz="4" w:space="0" w:color="auto"/>
              <w:left w:val="single" w:sz="4" w:space="0" w:color="auto"/>
              <w:bottom w:val="single" w:sz="4" w:space="0" w:color="auto"/>
              <w:right w:val="single" w:sz="4" w:space="0" w:color="auto"/>
            </w:tcBorders>
          </w:tcPr>
          <w:p w14:paraId="177E0179" w14:textId="77777777" w:rsidR="00667BF6" w:rsidRPr="008A647D" w:rsidRDefault="00667BF6" w:rsidP="00F10ADC">
            <w:pPr>
              <w:rPr>
                <w:rFonts w:ascii="Palemonas" w:hAnsi="Palemonas"/>
                <w:szCs w:val="24"/>
              </w:rPr>
            </w:pPr>
          </w:p>
        </w:tc>
        <w:tc>
          <w:tcPr>
            <w:tcW w:w="850" w:type="dxa"/>
            <w:tcBorders>
              <w:top w:val="single" w:sz="4" w:space="0" w:color="auto"/>
              <w:left w:val="single" w:sz="4" w:space="0" w:color="auto"/>
              <w:bottom w:val="single" w:sz="4" w:space="0" w:color="auto"/>
              <w:right w:val="single" w:sz="4" w:space="0" w:color="auto"/>
            </w:tcBorders>
          </w:tcPr>
          <w:p w14:paraId="580B3F2B" w14:textId="77777777" w:rsidR="00667BF6" w:rsidRPr="008A647D" w:rsidRDefault="00667BF6" w:rsidP="00F10ADC">
            <w:pPr>
              <w:rPr>
                <w:rFonts w:ascii="Palemonas" w:hAnsi="Palemonas"/>
                <w:szCs w:val="24"/>
              </w:rPr>
            </w:pPr>
          </w:p>
        </w:tc>
        <w:tc>
          <w:tcPr>
            <w:tcW w:w="993" w:type="dxa"/>
            <w:tcBorders>
              <w:top w:val="single" w:sz="4" w:space="0" w:color="auto"/>
              <w:left w:val="single" w:sz="4" w:space="0" w:color="auto"/>
              <w:bottom w:val="single" w:sz="4" w:space="0" w:color="auto"/>
              <w:right w:val="single" w:sz="4" w:space="0" w:color="auto"/>
            </w:tcBorders>
          </w:tcPr>
          <w:p w14:paraId="42834803" w14:textId="77777777" w:rsidR="00667BF6" w:rsidRPr="008A647D" w:rsidRDefault="00667BF6" w:rsidP="00F10ADC">
            <w:pPr>
              <w:rPr>
                <w:rFonts w:ascii="Palemonas" w:hAnsi="Palemonas"/>
                <w:szCs w:val="24"/>
              </w:rPr>
            </w:pPr>
          </w:p>
        </w:tc>
      </w:tr>
      <w:tr w:rsidR="00667BF6" w:rsidRPr="008A647D" w14:paraId="55AEF8C1" w14:textId="77777777" w:rsidTr="006C30B4">
        <w:trPr>
          <w:gridBefore w:val="1"/>
          <w:wBefore w:w="147" w:type="dxa"/>
        </w:trPr>
        <w:tc>
          <w:tcPr>
            <w:tcW w:w="1516" w:type="dxa"/>
            <w:vMerge/>
            <w:tcBorders>
              <w:left w:val="single" w:sz="4" w:space="0" w:color="auto"/>
              <w:right w:val="single" w:sz="4" w:space="0" w:color="auto"/>
            </w:tcBorders>
            <w:vAlign w:val="center"/>
          </w:tcPr>
          <w:p w14:paraId="467A1BEB" w14:textId="77777777" w:rsidR="00667BF6" w:rsidRPr="008A647D" w:rsidRDefault="00667BF6" w:rsidP="00F10ADC">
            <w:pPr>
              <w:rPr>
                <w:rFonts w:ascii="Palemonas" w:hAnsi="Palemonas"/>
                <w:szCs w:val="24"/>
              </w:rPr>
            </w:pPr>
          </w:p>
        </w:tc>
        <w:tc>
          <w:tcPr>
            <w:tcW w:w="2023" w:type="dxa"/>
            <w:gridSpan w:val="2"/>
            <w:tcBorders>
              <w:top w:val="single" w:sz="4" w:space="0" w:color="auto"/>
              <w:left w:val="single" w:sz="4" w:space="0" w:color="auto"/>
              <w:bottom w:val="single" w:sz="4" w:space="0" w:color="auto"/>
              <w:right w:val="single" w:sz="4" w:space="0" w:color="auto"/>
            </w:tcBorders>
          </w:tcPr>
          <w:p w14:paraId="558DD2A6" w14:textId="047A290D" w:rsidR="00667BF6" w:rsidRPr="008A647D" w:rsidRDefault="00667BF6" w:rsidP="00F10ADC">
            <w:pPr>
              <w:rPr>
                <w:rFonts w:ascii="Palemonas" w:hAnsi="Palemonas" w:cs="Arial"/>
                <w:szCs w:val="24"/>
              </w:rPr>
            </w:pPr>
            <w:r w:rsidRPr="008A647D">
              <w:rPr>
                <w:rFonts w:ascii="Palemonas" w:hAnsi="Palemonas" w:cs="Arial"/>
                <w:szCs w:val="24"/>
              </w:rPr>
              <w:t>Švietimo elektroninių paslaugų skaičius</w:t>
            </w:r>
          </w:p>
        </w:tc>
        <w:tc>
          <w:tcPr>
            <w:tcW w:w="1985" w:type="dxa"/>
            <w:tcBorders>
              <w:top w:val="single" w:sz="4" w:space="0" w:color="auto"/>
              <w:left w:val="single" w:sz="4" w:space="0" w:color="auto"/>
              <w:bottom w:val="single" w:sz="4" w:space="0" w:color="auto"/>
              <w:right w:val="single" w:sz="4" w:space="0" w:color="auto"/>
            </w:tcBorders>
          </w:tcPr>
          <w:p w14:paraId="3CD700B3" w14:textId="70C30A80" w:rsidR="00667BF6" w:rsidRPr="008A647D" w:rsidRDefault="00A20D80" w:rsidP="00F10ADC">
            <w:pPr>
              <w:rPr>
                <w:rFonts w:ascii="Palemonas" w:hAnsi="Palemonas"/>
                <w:sz w:val="22"/>
                <w:szCs w:val="22"/>
              </w:rPr>
            </w:pPr>
            <w:r w:rsidRPr="008A647D">
              <w:rPr>
                <w:rFonts w:ascii="Palemonas" w:hAnsi="Palemonas" w:cs="Arial"/>
                <w:sz w:val="22"/>
                <w:szCs w:val="22"/>
              </w:rPr>
              <w:t>Įsigysime interaktyvią lentą ir 2 kompiuterius.</w:t>
            </w:r>
          </w:p>
        </w:tc>
        <w:tc>
          <w:tcPr>
            <w:tcW w:w="992" w:type="dxa"/>
            <w:tcBorders>
              <w:top w:val="single" w:sz="4" w:space="0" w:color="auto"/>
              <w:left w:val="single" w:sz="4" w:space="0" w:color="auto"/>
              <w:bottom w:val="single" w:sz="4" w:space="0" w:color="auto"/>
              <w:right w:val="single" w:sz="4" w:space="0" w:color="auto"/>
            </w:tcBorders>
          </w:tcPr>
          <w:p w14:paraId="1F429711" w14:textId="60C5CEB1" w:rsidR="00667BF6" w:rsidRPr="008A647D" w:rsidRDefault="00A20D80" w:rsidP="00F10ADC">
            <w:pPr>
              <w:rPr>
                <w:rFonts w:ascii="Palemonas" w:hAnsi="Palemonas"/>
                <w:sz w:val="22"/>
                <w:szCs w:val="22"/>
              </w:rPr>
            </w:pPr>
            <w:r w:rsidRPr="008A647D">
              <w:rPr>
                <w:rFonts w:ascii="Palemonas" w:hAnsi="Palemonas"/>
                <w:sz w:val="22"/>
                <w:szCs w:val="22"/>
              </w:rPr>
              <w:t>SB</w:t>
            </w:r>
          </w:p>
        </w:tc>
        <w:tc>
          <w:tcPr>
            <w:tcW w:w="963" w:type="dxa"/>
            <w:tcBorders>
              <w:top w:val="single" w:sz="4" w:space="0" w:color="auto"/>
              <w:left w:val="single" w:sz="4" w:space="0" w:color="auto"/>
              <w:bottom w:val="single" w:sz="4" w:space="0" w:color="auto"/>
              <w:right w:val="single" w:sz="4" w:space="0" w:color="auto"/>
            </w:tcBorders>
          </w:tcPr>
          <w:p w14:paraId="58AA17F4" w14:textId="4AB01942" w:rsidR="00667BF6" w:rsidRPr="008A647D" w:rsidRDefault="00A20D80" w:rsidP="00F10ADC">
            <w:pPr>
              <w:rPr>
                <w:rFonts w:ascii="Palemonas" w:hAnsi="Palemonas"/>
                <w:sz w:val="22"/>
                <w:szCs w:val="22"/>
              </w:rPr>
            </w:pPr>
            <w:r w:rsidRPr="008A647D">
              <w:rPr>
                <w:rFonts w:ascii="Palemonas" w:hAnsi="Palemonas"/>
                <w:sz w:val="22"/>
                <w:szCs w:val="22"/>
              </w:rPr>
              <w:t>vnt.</w:t>
            </w:r>
          </w:p>
        </w:tc>
        <w:tc>
          <w:tcPr>
            <w:tcW w:w="851" w:type="dxa"/>
            <w:tcBorders>
              <w:top w:val="single" w:sz="4" w:space="0" w:color="auto"/>
              <w:left w:val="single" w:sz="4" w:space="0" w:color="auto"/>
              <w:bottom w:val="single" w:sz="4" w:space="0" w:color="auto"/>
              <w:right w:val="single" w:sz="4" w:space="0" w:color="auto"/>
            </w:tcBorders>
          </w:tcPr>
          <w:p w14:paraId="1065CF00" w14:textId="216EB163" w:rsidR="00667BF6" w:rsidRPr="008A647D" w:rsidRDefault="00A20D80" w:rsidP="00F10ADC">
            <w:pPr>
              <w:rPr>
                <w:rFonts w:ascii="Palemonas" w:hAnsi="Palemonas"/>
                <w:sz w:val="22"/>
                <w:szCs w:val="22"/>
              </w:rPr>
            </w:pPr>
            <w:r w:rsidRPr="008A647D">
              <w:rPr>
                <w:rFonts w:ascii="Palemonas" w:hAnsi="Palemonas"/>
                <w:sz w:val="22"/>
                <w:szCs w:val="22"/>
              </w:rPr>
              <w:t>1</w:t>
            </w:r>
          </w:p>
        </w:tc>
        <w:tc>
          <w:tcPr>
            <w:tcW w:w="850" w:type="dxa"/>
            <w:tcBorders>
              <w:top w:val="single" w:sz="4" w:space="0" w:color="auto"/>
              <w:left w:val="single" w:sz="4" w:space="0" w:color="auto"/>
              <w:bottom w:val="single" w:sz="4" w:space="0" w:color="auto"/>
              <w:right w:val="single" w:sz="4" w:space="0" w:color="auto"/>
            </w:tcBorders>
          </w:tcPr>
          <w:p w14:paraId="2CC2E0EF" w14:textId="2E97DBFD" w:rsidR="00667BF6" w:rsidRPr="008A647D" w:rsidRDefault="00A20D80" w:rsidP="00F10ADC">
            <w:pPr>
              <w:rPr>
                <w:rFonts w:ascii="Palemonas" w:hAnsi="Palemonas"/>
                <w:sz w:val="22"/>
                <w:szCs w:val="22"/>
              </w:rPr>
            </w:pPr>
            <w:r w:rsidRPr="008A647D">
              <w:rPr>
                <w:rFonts w:ascii="Palemonas" w:hAnsi="Palemonas"/>
                <w:sz w:val="22"/>
                <w:szCs w:val="22"/>
              </w:rPr>
              <w:t>1</w:t>
            </w:r>
          </w:p>
        </w:tc>
        <w:tc>
          <w:tcPr>
            <w:tcW w:w="993" w:type="dxa"/>
            <w:tcBorders>
              <w:top w:val="single" w:sz="4" w:space="0" w:color="auto"/>
              <w:left w:val="single" w:sz="4" w:space="0" w:color="auto"/>
              <w:bottom w:val="single" w:sz="4" w:space="0" w:color="auto"/>
              <w:right w:val="single" w:sz="4" w:space="0" w:color="auto"/>
            </w:tcBorders>
          </w:tcPr>
          <w:p w14:paraId="4B3BF190" w14:textId="12DF3528" w:rsidR="00667BF6" w:rsidRPr="008A647D" w:rsidRDefault="00A20D80" w:rsidP="00F10ADC">
            <w:pPr>
              <w:rPr>
                <w:rFonts w:ascii="Palemonas" w:hAnsi="Palemonas"/>
                <w:sz w:val="22"/>
                <w:szCs w:val="22"/>
              </w:rPr>
            </w:pPr>
            <w:r w:rsidRPr="008A647D">
              <w:rPr>
                <w:rFonts w:ascii="Palemonas" w:hAnsi="Palemonas"/>
                <w:sz w:val="22"/>
                <w:szCs w:val="22"/>
              </w:rPr>
              <w:t>1</w:t>
            </w:r>
          </w:p>
        </w:tc>
      </w:tr>
      <w:tr w:rsidR="00667BF6" w:rsidRPr="008A647D" w14:paraId="5100EA54" w14:textId="77777777" w:rsidTr="006C30B4">
        <w:trPr>
          <w:gridBefore w:val="1"/>
          <w:wBefore w:w="147" w:type="dxa"/>
        </w:trPr>
        <w:tc>
          <w:tcPr>
            <w:tcW w:w="1516" w:type="dxa"/>
            <w:vMerge/>
            <w:tcBorders>
              <w:left w:val="single" w:sz="4" w:space="0" w:color="auto"/>
              <w:bottom w:val="single" w:sz="4" w:space="0" w:color="auto"/>
              <w:right w:val="single" w:sz="4" w:space="0" w:color="auto"/>
            </w:tcBorders>
            <w:vAlign w:val="center"/>
          </w:tcPr>
          <w:p w14:paraId="43F6323D" w14:textId="77777777" w:rsidR="00667BF6" w:rsidRPr="008A647D" w:rsidRDefault="00667BF6" w:rsidP="00F10ADC">
            <w:pPr>
              <w:rPr>
                <w:rFonts w:ascii="Palemonas" w:hAnsi="Palemonas"/>
                <w:szCs w:val="24"/>
              </w:rPr>
            </w:pPr>
          </w:p>
        </w:tc>
        <w:tc>
          <w:tcPr>
            <w:tcW w:w="2023" w:type="dxa"/>
            <w:gridSpan w:val="2"/>
            <w:tcBorders>
              <w:top w:val="single" w:sz="4" w:space="0" w:color="auto"/>
              <w:left w:val="single" w:sz="4" w:space="0" w:color="auto"/>
              <w:bottom w:val="single" w:sz="4" w:space="0" w:color="auto"/>
              <w:right w:val="single" w:sz="4" w:space="0" w:color="auto"/>
            </w:tcBorders>
          </w:tcPr>
          <w:p w14:paraId="56F2290C" w14:textId="270B9C18" w:rsidR="00667BF6" w:rsidRPr="008A647D" w:rsidRDefault="00667BF6" w:rsidP="00F10ADC">
            <w:pPr>
              <w:rPr>
                <w:rFonts w:ascii="Palemonas" w:hAnsi="Palemonas" w:cs="Arial"/>
                <w:szCs w:val="24"/>
              </w:rPr>
            </w:pPr>
            <w:r w:rsidRPr="008A647D">
              <w:rPr>
                <w:rFonts w:ascii="Palemonas" w:hAnsi="Palemonas" w:cs="Arial"/>
                <w:szCs w:val="24"/>
              </w:rPr>
              <w:t>Mokinių, jų tėvų ir mokytojų, besinaudojančių elektroninėmis švietimo paslaugomis, skaičius</w:t>
            </w:r>
          </w:p>
        </w:tc>
        <w:tc>
          <w:tcPr>
            <w:tcW w:w="1985" w:type="dxa"/>
            <w:tcBorders>
              <w:top w:val="single" w:sz="4" w:space="0" w:color="auto"/>
              <w:left w:val="single" w:sz="4" w:space="0" w:color="auto"/>
              <w:bottom w:val="single" w:sz="4" w:space="0" w:color="auto"/>
              <w:right w:val="single" w:sz="4" w:space="0" w:color="auto"/>
            </w:tcBorders>
          </w:tcPr>
          <w:p w14:paraId="231D97DD" w14:textId="0E76F010" w:rsidR="00667BF6" w:rsidRPr="008A647D" w:rsidRDefault="00A20D80" w:rsidP="00F10ADC">
            <w:pPr>
              <w:rPr>
                <w:rFonts w:ascii="Palemonas" w:hAnsi="Palemonas"/>
                <w:sz w:val="22"/>
                <w:szCs w:val="22"/>
              </w:rPr>
            </w:pPr>
            <w:r w:rsidRPr="008A647D">
              <w:rPr>
                <w:rFonts w:ascii="Palemonas" w:hAnsi="Palemonas" w:cs="Arial"/>
                <w:sz w:val="22"/>
                <w:szCs w:val="22"/>
              </w:rPr>
              <w:t xml:space="preserve">Pedagogai ir tėvai </w:t>
            </w:r>
            <w:r w:rsidR="00F3186E" w:rsidRPr="008A647D">
              <w:rPr>
                <w:rFonts w:ascii="Palemonas" w:hAnsi="Palemonas" w:cs="Arial"/>
                <w:sz w:val="22"/>
                <w:szCs w:val="22"/>
              </w:rPr>
              <w:t xml:space="preserve">aktyviai </w:t>
            </w:r>
            <w:r w:rsidRPr="008A647D">
              <w:rPr>
                <w:rFonts w:ascii="Palemonas" w:hAnsi="Palemonas" w:cs="Arial"/>
                <w:sz w:val="22"/>
                <w:szCs w:val="22"/>
              </w:rPr>
              <w:t>naudosis Mokyklos elektroniniu dienynu ,,Mūsų darželis“</w:t>
            </w:r>
            <w:r w:rsidR="00A953DE" w:rsidRPr="008A647D">
              <w:rPr>
                <w:rFonts w:ascii="Palemonas" w:hAnsi="Palemonas" w:cs="Arial"/>
                <w:sz w:val="22"/>
                <w:szCs w:val="22"/>
              </w:rPr>
              <w:t>.</w:t>
            </w:r>
          </w:p>
        </w:tc>
        <w:tc>
          <w:tcPr>
            <w:tcW w:w="992" w:type="dxa"/>
            <w:tcBorders>
              <w:top w:val="single" w:sz="4" w:space="0" w:color="auto"/>
              <w:left w:val="single" w:sz="4" w:space="0" w:color="auto"/>
              <w:bottom w:val="single" w:sz="4" w:space="0" w:color="auto"/>
              <w:right w:val="single" w:sz="4" w:space="0" w:color="auto"/>
            </w:tcBorders>
          </w:tcPr>
          <w:p w14:paraId="4157BF58" w14:textId="1F821F59" w:rsidR="00667BF6" w:rsidRPr="008A647D" w:rsidRDefault="00A20D80" w:rsidP="00F10ADC">
            <w:pPr>
              <w:rPr>
                <w:rFonts w:ascii="Palemonas" w:hAnsi="Palemonas"/>
                <w:sz w:val="22"/>
                <w:szCs w:val="22"/>
              </w:rPr>
            </w:pPr>
            <w:r w:rsidRPr="008A647D">
              <w:rPr>
                <w:rFonts w:ascii="Palemonas" w:hAnsi="Palemonas"/>
                <w:sz w:val="22"/>
                <w:szCs w:val="22"/>
              </w:rPr>
              <w:t>SB</w:t>
            </w:r>
          </w:p>
        </w:tc>
        <w:tc>
          <w:tcPr>
            <w:tcW w:w="963" w:type="dxa"/>
            <w:tcBorders>
              <w:top w:val="single" w:sz="4" w:space="0" w:color="auto"/>
              <w:left w:val="single" w:sz="4" w:space="0" w:color="auto"/>
              <w:bottom w:val="single" w:sz="4" w:space="0" w:color="auto"/>
              <w:right w:val="single" w:sz="4" w:space="0" w:color="auto"/>
            </w:tcBorders>
          </w:tcPr>
          <w:p w14:paraId="5E546670" w14:textId="47D755DB" w:rsidR="00667BF6" w:rsidRPr="008A647D" w:rsidRDefault="00A20D80" w:rsidP="00F10ADC">
            <w:pPr>
              <w:rPr>
                <w:rFonts w:ascii="Palemonas" w:hAnsi="Palemonas"/>
                <w:sz w:val="22"/>
                <w:szCs w:val="22"/>
              </w:rPr>
            </w:pPr>
            <w:r w:rsidRPr="008A647D">
              <w:rPr>
                <w:rFonts w:ascii="Palemonas" w:hAnsi="Palemonas"/>
                <w:sz w:val="22"/>
                <w:szCs w:val="22"/>
              </w:rPr>
              <w:t>vnt.</w:t>
            </w:r>
          </w:p>
        </w:tc>
        <w:tc>
          <w:tcPr>
            <w:tcW w:w="851" w:type="dxa"/>
            <w:tcBorders>
              <w:top w:val="single" w:sz="4" w:space="0" w:color="auto"/>
              <w:left w:val="single" w:sz="4" w:space="0" w:color="auto"/>
              <w:bottom w:val="single" w:sz="4" w:space="0" w:color="auto"/>
              <w:right w:val="single" w:sz="4" w:space="0" w:color="auto"/>
            </w:tcBorders>
          </w:tcPr>
          <w:p w14:paraId="66EABDDD" w14:textId="469E1F1A" w:rsidR="00667BF6" w:rsidRPr="008A647D" w:rsidRDefault="00A20D80" w:rsidP="00F10ADC">
            <w:pPr>
              <w:rPr>
                <w:rFonts w:ascii="Palemonas" w:hAnsi="Palemonas"/>
                <w:sz w:val="22"/>
                <w:szCs w:val="22"/>
              </w:rPr>
            </w:pPr>
            <w:r w:rsidRPr="008A647D">
              <w:rPr>
                <w:rFonts w:ascii="Palemonas" w:hAnsi="Palemonas"/>
                <w:sz w:val="22"/>
                <w:szCs w:val="22"/>
              </w:rPr>
              <w:t>85</w:t>
            </w:r>
          </w:p>
        </w:tc>
        <w:tc>
          <w:tcPr>
            <w:tcW w:w="850" w:type="dxa"/>
            <w:tcBorders>
              <w:top w:val="single" w:sz="4" w:space="0" w:color="auto"/>
              <w:left w:val="single" w:sz="4" w:space="0" w:color="auto"/>
              <w:bottom w:val="single" w:sz="4" w:space="0" w:color="auto"/>
              <w:right w:val="single" w:sz="4" w:space="0" w:color="auto"/>
            </w:tcBorders>
          </w:tcPr>
          <w:p w14:paraId="5682A5B2" w14:textId="3B1BFD0A" w:rsidR="00667BF6" w:rsidRPr="008A647D" w:rsidRDefault="00A20D80" w:rsidP="00F10ADC">
            <w:pPr>
              <w:rPr>
                <w:rFonts w:ascii="Palemonas" w:hAnsi="Palemonas"/>
                <w:sz w:val="22"/>
                <w:szCs w:val="22"/>
              </w:rPr>
            </w:pPr>
            <w:r w:rsidRPr="008A647D">
              <w:rPr>
                <w:rFonts w:ascii="Palemonas" w:hAnsi="Palemonas"/>
                <w:sz w:val="22"/>
                <w:szCs w:val="22"/>
              </w:rPr>
              <w:t>95</w:t>
            </w:r>
          </w:p>
        </w:tc>
        <w:tc>
          <w:tcPr>
            <w:tcW w:w="993" w:type="dxa"/>
            <w:tcBorders>
              <w:top w:val="single" w:sz="4" w:space="0" w:color="auto"/>
              <w:left w:val="single" w:sz="4" w:space="0" w:color="auto"/>
              <w:bottom w:val="single" w:sz="4" w:space="0" w:color="auto"/>
              <w:right w:val="single" w:sz="4" w:space="0" w:color="auto"/>
            </w:tcBorders>
          </w:tcPr>
          <w:p w14:paraId="6D1B7268" w14:textId="3BC7453F" w:rsidR="00667BF6" w:rsidRPr="008A647D" w:rsidRDefault="00A20D80" w:rsidP="00F10ADC">
            <w:pPr>
              <w:rPr>
                <w:rFonts w:ascii="Palemonas" w:hAnsi="Palemonas"/>
                <w:sz w:val="22"/>
                <w:szCs w:val="22"/>
              </w:rPr>
            </w:pPr>
            <w:r w:rsidRPr="008A647D">
              <w:rPr>
                <w:rFonts w:ascii="Palemonas" w:hAnsi="Palemonas"/>
                <w:sz w:val="22"/>
                <w:szCs w:val="22"/>
              </w:rPr>
              <w:t>95</w:t>
            </w:r>
          </w:p>
        </w:tc>
      </w:tr>
      <w:tr w:rsidR="00667BF6" w:rsidRPr="008A647D" w14:paraId="042437F2" w14:textId="77777777" w:rsidTr="006C30B4">
        <w:trPr>
          <w:gridBefore w:val="1"/>
          <w:wBefore w:w="147" w:type="dxa"/>
        </w:trPr>
        <w:tc>
          <w:tcPr>
            <w:tcW w:w="10173" w:type="dxa"/>
            <w:gridSpan w:val="9"/>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4FB9F8A" w14:textId="2A1DF661" w:rsidR="00667BF6" w:rsidRPr="008A647D" w:rsidRDefault="00667BF6" w:rsidP="00F10ADC">
            <w:pPr>
              <w:rPr>
                <w:rFonts w:ascii="Palemonas" w:hAnsi="Palemonas"/>
                <w:color w:val="FF0000"/>
                <w:sz w:val="18"/>
                <w:szCs w:val="18"/>
              </w:rPr>
            </w:pPr>
            <w:r w:rsidRPr="003D73A3">
              <w:rPr>
                <w:rFonts w:ascii="Palemonas" w:hAnsi="Palemonas"/>
                <w:b/>
                <w:bCs/>
                <w:sz w:val="22"/>
                <w:szCs w:val="22"/>
              </w:rPr>
              <w:t>Uždavinys: Užtikrinti krizinėse situacijose atsidūrusių šeimų vaikų socializaciją</w:t>
            </w:r>
          </w:p>
        </w:tc>
      </w:tr>
      <w:tr w:rsidR="00667BF6" w:rsidRPr="008A647D" w14:paraId="54CC2273" w14:textId="77777777" w:rsidTr="006C30B4">
        <w:trPr>
          <w:gridBefore w:val="1"/>
          <w:wBefore w:w="147" w:type="dxa"/>
        </w:trPr>
        <w:tc>
          <w:tcPr>
            <w:tcW w:w="1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4E9A18" w14:textId="77777777" w:rsidR="00667BF6" w:rsidRPr="008A647D" w:rsidRDefault="00667BF6" w:rsidP="003D73A3">
            <w:pPr>
              <w:jc w:val="center"/>
              <w:rPr>
                <w:rFonts w:ascii="Palemonas" w:hAnsi="Palemonas"/>
                <w:sz w:val="18"/>
                <w:szCs w:val="18"/>
              </w:rPr>
            </w:pPr>
            <w:r w:rsidRPr="008A647D">
              <w:rPr>
                <w:rFonts w:ascii="Palemonas" w:hAnsi="Palemonas"/>
                <w:sz w:val="18"/>
                <w:szCs w:val="18"/>
              </w:rPr>
              <w:t>Priemonės pavadinimas</w:t>
            </w:r>
          </w:p>
        </w:tc>
        <w:tc>
          <w:tcPr>
            <w:tcW w:w="202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7A74D2" w14:textId="77777777" w:rsidR="00667BF6" w:rsidRPr="008A647D" w:rsidRDefault="00667BF6" w:rsidP="003D73A3">
            <w:pPr>
              <w:jc w:val="center"/>
              <w:rPr>
                <w:rFonts w:ascii="Palemonas" w:hAnsi="Palemonas" w:cs="Arial"/>
                <w:sz w:val="18"/>
                <w:szCs w:val="18"/>
              </w:rPr>
            </w:pPr>
            <w:r w:rsidRPr="008A647D">
              <w:rPr>
                <w:rFonts w:ascii="Palemonas" w:hAnsi="Palemonas"/>
                <w:sz w:val="18"/>
                <w:szCs w:val="18"/>
              </w:rPr>
              <w:t>Rodiklio pavadinimas</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E0578E" w14:textId="77777777" w:rsidR="00667BF6" w:rsidRPr="008A647D" w:rsidRDefault="00667BF6" w:rsidP="003D73A3">
            <w:pPr>
              <w:jc w:val="center"/>
              <w:rPr>
                <w:rFonts w:ascii="Palemonas" w:hAnsi="Palemonas"/>
                <w:sz w:val="18"/>
                <w:szCs w:val="18"/>
              </w:rPr>
            </w:pPr>
            <w:r w:rsidRPr="008A647D">
              <w:rPr>
                <w:rFonts w:ascii="Palemonas" w:hAnsi="Palemonas"/>
                <w:sz w:val="18"/>
                <w:szCs w:val="18"/>
              </w:rPr>
              <w:t>Rodiklio paaiškinimas</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8BD66E" w14:textId="662E8D14" w:rsidR="00667BF6" w:rsidRPr="008A647D" w:rsidRDefault="00667BF6" w:rsidP="003D73A3">
            <w:pPr>
              <w:jc w:val="center"/>
              <w:rPr>
                <w:rFonts w:ascii="Palemonas" w:hAnsi="Palemonas"/>
                <w:sz w:val="18"/>
                <w:szCs w:val="18"/>
              </w:rPr>
            </w:pPr>
            <w:proofErr w:type="spellStart"/>
            <w:r w:rsidRPr="008A647D">
              <w:rPr>
                <w:rFonts w:ascii="Palemonas" w:hAnsi="Palemonas"/>
                <w:sz w:val="18"/>
                <w:szCs w:val="18"/>
              </w:rPr>
              <w:t>Finansavi</w:t>
            </w:r>
            <w:r w:rsidR="008A647D">
              <w:rPr>
                <w:rFonts w:ascii="Palemonas" w:hAnsi="Palemonas"/>
                <w:sz w:val="18"/>
                <w:szCs w:val="18"/>
              </w:rPr>
              <w:t>-</w:t>
            </w:r>
            <w:r w:rsidRPr="008A647D">
              <w:rPr>
                <w:rFonts w:ascii="Palemonas" w:hAnsi="Palemonas"/>
                <w:sz w:val="18"/>
                <w:szCs w:val="18"/>
              </w:rPr>
              <w:t>mo</w:t>
            </w:r>
            <w:proofErr w:type="spellEnd"/>
            <w:r w:rsidRPr="008A647D">
              <w:rPr>
                <w:rFonts w:ascii="Palemonas" w:hAnsi="Palemonas"/>
                <w:sz w:val="18"/>
                <w:szCs w:val="18"/>
              </w:rPr>
              <w:t xml:space="preserve"> šaltinis</w:t>
            </w:r>
          </w:p>
        </w:tc>
        <w:tc>
          <w:tcPr>
            <w:tcW w:w="9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ADE665" w14:textId="77777777" w:rsidR="00667BF6" w:rsidRPr="008A647D" w:rsidRDefault="00667BF6" w:rsidP="003D73A3">
            <w:pPr>
              <w:jc w:val="center"/>
              <w:rPr>
                <w:rFonts w:ascii="Palemonas" w:hAnsi="Palemonas"/>
                <w:sz w:val="18"/>
                <w:szCs w:val="18"/>
              </w:rPr>
            </w:pPr>
            <w:r w:rsidRPr="008A647D">
              <w:rPr>
                <w:rFonts w:ascii="Palemonas" w:hAnsi="Palemonas"/>
                <w:sz w:val="18"/>
                <w:szCs w:val="18"/>
              </w:rPr>
              <w:t>Matavimo vienetas</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6C7F85" w14:textId="77777777" w:rsidR="00667BF6" w:rsidRPr="008A647D" w:rsidRDefault="00667BF6" w:rsidP="003D73A3">
            <w:pPr>
              <w:jc w:val="center"/>
              <w:rPr>
                <w:rFonts w:ascii="Palemonas" w:hAnsi="Palemonas"/>
                <w:sz w:val="18"/>
                <w:szCs w:val="18"/>
              </w:rPr>
            </w:pPr>
            <w:r w:rsidRPr="008A647D">
              <w:rPr>
                <w:rFonts w:ascii="Palemonas" w:hAnsi="Palemonas"/>
                <w:sz w:val="18"/>
                <w:szCs w:val="18"/>
              </w:rPr>
              <w:t>2022 m. planas</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64C817" w14:textId="77777777" w:rsidR="00667BF6" w:rsidRPr="008A647D" w:rsidRDefault="00667BF6" w:rsidP="003D73A3">
            <w:pPr>
              <w:jc w:val="center"/>
              <w:rPr>
                <w:rFonts w:ascii="Palemonas" w:hAnsi="Palemonas"/>
                <w:sz w:val="18"/>
                <w:szCs w:val="18"/>
              </w:rPr>
            </w:pPr>
            <w:r w:rsidRPr="008A647D">
              <w:rPr>
                <w:rFonts w:ascii="Palemonas" w:hAnsi="Palemonas"/>
                <w:sz w:val="18"/>
                <w:szCs w:val="18"/>
              </w:rPr>
              <w:t>2023 m. planas</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5CEBBB" w14:textId="77777777" w:rsidR="00667BF6" w:rsidRPr="008A647D" w:rsidRDefault="00667BF6" w:rsidP="003D73A3">
            <w:pPr>
              <w:jc w:val="center"/>
              <w:rPr>
                <w:rFonts w:ascii="Palemonas" w:hAnsi="Palemonas"/>
                <w:sz w:val="18"/>
                <w:szCs w:val="18"/>
              </w:rPr>
            </w:pPr>
            <w:r w:rsidRPr="008A647D">
              <w:rPr>
                <w:rFonts w:ascii="Palemonas" w:hAnsi="Palemonas"/>
                <w:sz w:val="18"/>
                <w:szCs w:val="18"/>
              </w:rPr>
              <w:t>2024 m. planas</w:t>
            </w:r>
          </w:p>
        </w:tc>
      </w:tr>
      <w:tr w:rsidR="00667BF6" w:rsidRPr="008A647D" w14:paraId="45949FA6" w14:textId="77777777" w:rsidTr="006C30B4">
        <w:trPr>
          <w:gridBefore w:val="1"/>
          <w:wBefore w:w="147" w:type="dxa"/>
        </w:trPr>
        <w:tc>
          <w:tcPr>
            <w:tcW w:w="1516" w:type="dxa"/>
            <w:vMerge w:val="restart"/>
            <w:tcBorders>
              <w:top w:val="single" w:sz="4" w:space="0" w:color="auto"/>
              <w:left w:val="single" w:sz="4" w:space="0" w:color="auto"/>
              <w:right w:val="single" w:sz="4" w:space="0" w:color="auto"/>
            </w:tcBorders>
          </w:tcPr>
          <w:p w14:paraId="3652747D" w14:textId="74D1B4F5" w:rsidR="00667BF6" w:rsidRPr="008A647D" w:rsidRDefault="00667BF6" w:rsidP="00F10ADC">
            <w:pPr>
              <w:rPr>
                <w:rFonts w:ascii="Palemonas" w:hAnsi="Palemonas"/>
                <w:sz w:val="22"/>
                <w:szCs w:val="22"/>
              </w:rPr>
            </w:pPr>
            <w:r w:rsidRPr="008A647D">
              <w:rPr>
                <w:rFonts w:ascii="Palemonas" w:hAnsi="Palemonas"/>
                <w:sz w:val="22"/>
                <w:szCs w:val="22"/>
              </w:rPr>
              <w:t>Vaikų užimtumo, švietėjiškų, mentorystės ir vasaros poilsio, programų vaikams iš šeimų, patiriančių sunkumus, skatinimas</w:t>
            </w:r>
          </w:p>
        </w:tc>
        <w:tc>
          <w:tcPr>
            <w:tcW w:w="2023" w:type="dxa"/>
            <w:gridSpan w:val="2"/>
            <w:tcBorders>
              <w:top w:val="single" w:sz="4" w:space="0" w:color="auto"/>
              <w:left w:val="single" w:sz="4" w:space="0" w:color="auto"/>
              <w:bottom w:val="single" w:sz="4" w:space="0" w:color="auto"/>
              <w:right w:val="single" w:sz="4" w:space="0" w:color="auto"/>
            </w:tcBorders>
          </w:tcPr>
          <w:p w14:paraId="144BA9AB" w14:textId="4C6193FE" w:rsidR="00667BF6" w:rsidRPr="008A647D" w:rsidRDefault="00667BF6" w:rsidP="00F10ADC">
            <w:pPr>
              <w:rPr>
                <w:rFonts w:ascii="Palemonas" w:hAnsi="Palemonas" w:cs="Arial"/>
                <w:sz w:val="22"/>
                <w:szCs w:val="22"/>
              </w:rPr>
            </w:pPr>
            <w:r w:rsidRPr="008A647D">
              <w:rPr>
                <w:rFonts w:ascii="Palemonas" w:hAnsi="Palemonas" w:cs="Arial"/>
                <w:sz w:val="22"/>
                <w:szCs w:val="22"/>
              </w:rPr>
              <w:t>Vaikų vasaros poilsio programų skaičius</w:t>
            </w:r>
          </w:p>
        </w:tc>
        <w:tc>
          <w:tcPr>
            <w:tcW w:w="1985" w:type="dxa"/>
            <w:tcBorders>
              <w:top w:val="single" w:sz="4" w:space="0" w:color="auto"/>
              <w:left w:val="single" w:sz="4" w:space="0" w:color="auto"/>
              <w:bottom w:val="single" w:sz="4" w:space="0" w:color="auto"/>
              <w:right w:val="single" w:sz="4" w:space="0" w:color="auto"/>
            </w:tcBorders>
          </w:tcPr>
          <w:p w14:paraId="35B8B8D3" w14:textId="03E4580E" w:rsidR="00667BF6" w:rsidRPr="008A647D" w:rsidRDefault="00667BF6" w:rsidP="00F10ADC">
            <w:pPr>
              <w:rPr>
                <w:rFonts w:ascii="Palemonas" w:hAnsi="Palemonas"/>
                <w:szCs w:val="24"/>
              </w:rPr>
            </w:pPr>
          </w:p>
        </w:tc>
        <w:tc>
          <w:tcPr>
            <w:tcW w:w="992" w:type="dxa"/>
            <w:tcBorders>
              <w:top w:val="single" w:sz="4" w:space="0" w:color="auto"/>
              <w:left w:val="single" w:sz="4" w:space="0" w:color="auto"/>
              <w:bottom w:val="single" w:sz="4" w:space="0" w:color="auto"/>
              <w:right w:val="single" w:sz="4" w:space="0" w:color="auto"/>
            </w:tcBorders>
          </w:tcPr>
          <w:p w14:paraId="0A9736DF" w14:textId="77777777" w:rsidR="00667BF6" w:rsidRPr="008A647D" w:rsidRDefault="00667BF6" w:rsidP="00F10ADC">
            <w:pPr>
              <w:rPr>
                <w:rFonts w:ascii="Palemonas" w:hAnsi="Palemonas"/>
                <w:szCs w:val="24"/>
              </w:rPr>
            </w:pPr>
          </w:p>
        </w:tc>
        <w:tc>
          <w:tcPr>
            <w:tcW w:w="963" w:type="dxa"/>
            <w:tcBorders>
              <w:top w:val="single" w:sz="4" w:space="0" w:color="auto"/>
              <w:left w:val="single" w:sz="4" w:space="0" w:color="auto"/>
              <w:bottom w:val="single" w:sz="4" w:space="0" w:color="auto"/>
              <w:right w:val="single" w:sz="4" w:space="0" w:color="auto"/>
            </w:tcBorders>
          </w:tcPr>
          <w:p w14:paraId="6620AFAC" w14:textId="77777777" w:rsidR="00667BF6" w:rsidRPr="008A647D" w:rsidRDefault="00667BF6" w:rsidP="00F10ADC">
            <w:pPr>
              <w:rPr>
                <w:rFonts w:ascii="Palemonas" w:hAnsi="Palemonas"/>
                <w:szCs w:val="24"/>
              </w:rPr>
            </w:pPr>
          </w:p>
        </w:tc>
        <w:tc>
          <w:tcPr>
            <w:tcW w:w="851" w:type="dxa"/>
            <w:tcBorders>
              <w:top w:val="single" w:sz="4" w:space="0" w:color="auto"/>
              <w:left w:val="single" w:sz="4" w:space="0" w:color="auto"/>
              <w:bottom w:val="single" w:sz="4" w:space="0" w:color="auto"/>
              <w:right w:val="single" w:sz="4" w:space="0" w:color="auto"/>
            </w:tcBorders>
          </w:tcPr>
          <w:p w14:paraId="0F004F33" w14:textId="77777777" w:rsidR="00667BF6" w:rsidRPr="008A647D" w:rsidRDefault="00667BF6" w:rsidP="00F10ADC">
            <w:pPr>
              <w:rPr>
                <w:rFonts w:ascii="Palemonas" w:hAnsi="Palemonas"/>
                <w:szCs w:val="24"/>
              </w:rPr>
            </w:pPr>
          </w:p>
        </w:tc>
        <w:tc>
          <w:tcPr>
            <w:tcW w:w="850" w:type="dxa"/>
            <w:tcBorders>
              <w:top w:val="single" w:sz="4" w:space="0" w:color="auto"/>
              <w:left w:val="single" w:sz="4" w:space="0" w:color="auto"/>
              <w:bottom w:val="single" w:sz="4" w:space="0" w:color="auto"/>
              <w:right w:val="single" w:sz="4" w:space="0" w:color="auto"/>
            </w:tcBorders>
          </w:tcPr>
          <w:p w14:paraId="19EB18B8" w14:textId="77777777" w:rsidR="00667BF6" w:rsidRPr="008A647D" w:rsidRDefault="00667BF6" w:rsidP="00F10ADC">
            <w:pPr>
              <w:rPr>
                <w:rFonts w:ascii="Palemonas" w:hAnsi="Palemonas"/>
                <w:szCs w:val="24"/>
              </w:rPr>
            </w:pPr>
          </w:p>
        </w:tc>
        <w:tc>
          <w:tcPr>
            <w:tcW w:w="993" w:type="dxa"/>
            <w:tcBorders>
              <w:top w:val="single" w:sz="4" w:space="0" w:color="auto"/>
              <w:left w:val="single" w:sz="4" w:space="0" w:color="auto"/>
              <w:bottom w:val="single" w:sz="4" w:space="0" w:color="auto"/>
              <w:right w:val="single" w:sz="4" w:space="0" w:color="auto"/>
            </w:tcBorders>
          </w:tcPr>
          <w:p w14:paraId="6B1FFF5E" w14:textId="77777777" w:rsidR="00667BF6" w:rsidRPr="008A647D" w:rsidRDefault="00667BF6" w:rsidP="00F10ADC">
            <w:pPr>
              <w:rPr>
                <w:rFonts w:ascii="Palemonas" w:hAnsi="Palemonas"/>
                <w:szCs w:val="24"/>
              </w:rPr>
            </w:pPr>
          </w:p>
        </w:tc>
      </w:tr>
      <w:tr w:rsidR="00667BF6" w:rsidRPr="008A647D" w14:paraId="4ADFF11B" w14:textId="77777777" w:rsidTr="006C30B4">
        <w:trPr>
          <w:gridBefore w:val="1"/>
          <w:wBefore w:w="147" w:type="dxa"/>
        </w:trPr>
        <w:tc>
          <w:tcPr>
            <w:tcW w:w="1516" w:type="dxa"/>
            <w:vMerge/>
            <w:tcBorders>
              <w:left w:val="single" w:sz="4" w:space="0" w:color="auto"/>
              <w:bottom w:val="single" w:sz="4" w:space="0" w:color="auto"/>
              <w:right w:val="single" w:sz="4" w:space="0" w:color="auto"/>
            </w:tcBorders>
          </w:tcPr>
          <w:p w14:paraId="67639706" w14:textId="77777777" w:rsidR="00667BF6" w:rsidRPr="003D73A3" w:rsidRDefault="00667BF6" w:rsidP="00F10ADC">
            <w:pPr>
              <w:rPr>
                <w:rFonts w:ascii="Palemonas" w:hAnsi="Palemonas"/>
                <w:sz w:val="22"/>
                <w:szCs w:val="22"/>
              </w:rPr>
            </w:pPr>
          </w:p>
        </w:tc>
        <w:tc>
          <w:tcPr>
            <w:tcW w:w="2023" w:type="dxa"/>
            <w:gridSpan w:val="2"/>
            <w:tcBorders>
              <w:top w:val="single" w:sz="4" w:space="0" w:color="auto"/>
              <w:left w:val="single" w:sz="4" w:space="0" w:color="auto"/>
              <w:bottom w:val="single" w:sz="4" w:space="0" w:color="auto"/>
              <w:right w:val="single" w:sz="4" w:space="0" w:color="auto"/>
            </w:tcBorders>
          </w:tcPr>
          <w:p w14:paraId="72A5C0A1" w14:textId="69D6ED31" w:rsidR="00667BF6" w:rsidRPr="008A647D" w:rsidRDefault="00667BF6" w:rsidP="00F10ADC">
            <w:pPr>
              <w:rPr>
                <w:rFonts w:ascii="Palemonas" w:hAnsi="Palemonas" w:cs="Arial"/>
                <w:sz w:val="22"/>
                <w:szCs w:val="22"/>
              </w:rPr>
            </w:pPr>
            <w:r w:rsidRPr="008A647D">
              <w:rPr>
                <w:rFonts w:ascii="Palemonas" w:hAnsi="Palemonas" w:cs="Arial"/>
                <w:sz w:val="22"/>
                <w:szCs w:val="22"/>
              </w:rPr>
              <w:t>Vaikų vasaros poilsio programose dalyvavusių vaikų skaičius</w:t>
            </w:r>
          </w:p>
        </w:tc>
        <w:tc>
          <w:tcPr>
            <w:tcW w:w="1985" w:type="dxa"/>
            <w:tcBorders>
              <w:top w:val="single" w:sz="4" w:space="0" w:color="auto"/>
              <w:left w:val="single" w:sz="4" w:space="0" w:color="auto"/>
              <w:bottom w:val="single" w:sz="4" w:space="0" w:color="auto"/>
              <w:right w:val="single" w:sz="4" w:space="0" w:color="auto"/>
            </w:tcBorders>
          </w:tcPr>
          <w:p w14:paraId="5BDBDF91" w14:textId="77777777" w:rsidR="00667BF6" w:rsidRPr="008A647D" w:rsidRDefault="00667BF6" w:rsidP="00F10ADC">
            <w:pPr>
              <w:rPr>
                <w:rFonts w:ascii="Palemonas" w:hAnsi="Palemonas"/>
                <w:szCs w:val="24"/>
              </w:rPr>
            </w:pPr>
          </w:p>
        </w:tc>
        <w:tc>
          <w:tcPr>
            <w:tcW w:w="992" w:type="dxa"/>
            <w:tcBorders>
              <w:top w:val="single" w:sz="4" w:space="0" w:color="auto"/>
              <w:left w:val="single" w:sz="4" w:space="0" w:color="auto"/>
              <w:bottom w:val="single" w:sz="4" w:space="0" w:color="auto"/>
              <w:right w:val="single" w:sz="4" w:space="0" w:color="auto"/>
            </w:tcBorders>
          </w:tcPr>
          <w:p w14:paraId="1D1C99EA" w14:textId="77777777" w:rsidR="00667BF6" w:rsidRPr="008A647D" w:rsidRDefault="00667BF6" w:rsidP="00F10ADC">
            <w:pPr>
              <w:rPr>
                <w:rFonts w:ascii="Palemonas" w:hAnsi="Palemonas"/>
                <w:szCs w:val="24"/>
              </w:rPr>
            </w:pPr>
          </w:p>
        </w:tc>
        <w:tc>
          <w:tcPr>
            <w:tcW w:w="963" w:type="dxa"/>
            <w:tcBorders>
              <w:top w:val="single" w:sz="4" w:space="0" w:color="auto"/>
              <w:left w:val="single" w:sz="4" w:space="0" w:color="auto"/>
              <w:bottom w:val="single" w:sz="4" w:space="0" w:color="auto"/>
              <w:right w:val="single" w:sz="4" w:space="0" w:color="auto"/>
            </w:tcBorders>
          </w:tcPr>
          <w:p w14:paraId="6D49707C" w14:textId="77777777" w:rsidR="00667BF6" w:rsidRPr="008A647D" w:rsidRDefault="00667BF6" w:rsidP="00F10ADC">
            <w:pPr>
              <w:rPr>
                <w:rFonts w:ascii="Palemonas" w:hAnsi="Palemonas"/>
                <w:szCs w:val="24"/>
              </w:rPr>
            </w:pPr>
          </w:p>
        </w:tc>
        <w:tc>
          <w:tcPr>
            <w:tcW w:w="851" w:type="dxa"/>
            <w:tcBorders>
              <w:top w:val="single" w:sz="4" w:space="0" w:color="auto"/>
              <w:left w:val="single" w:sz="4" w:space="0" w:color="auto"/>
              <w:bottom w:val="single" w:sz="4" w:space="0" w:color="auto"/>
              <w:right w:val="single" w:sz="4" w:space="0" w:color="auto"/>
            </w:tcBorders>
          </w:tcPr>
          <w:p w14:paraId="356D3404" w14:textId="77777777" w:rsidR="00667BF6" w:rsidRPr="008A647D" w:rsidRDefault="00667BF6" w:rsidP="00F10ADC">
            <w:pPr>
              <w:rPr>
                <w:rFonts w:ascii="Palemonas" w:hAnsi="Palemonas"/>
                <w:szCs w:val="24"/>
              </w:rPr>
            </w:pPr>
          </w:p>
        </w:tc>
        <w:tc>
          <w:tcPr>
            <w:tcW w:w="850" w:type="dxa"/>
            <w:tcBorders>
              <w:top w:val="single" w:sz="4" w:space="0" w:color="auto"/>
              <w:left w:val="single" w:sz="4" w:space="0" w:color="auto"/>
              <w:bottom w:val="single" w:sz="4" w:space="0" w:color="auto"/>
              <w:right w:val="single" w:sz="4" w:space="0" w:color="auto"/>
            </w:tcBorders>
          </w:tcPr>
          <w:p w14:paraId="397157BE" w14:textId="77777777" w:rsidR="00667BF6" w:rsidRPr="008A647D" w:rsidRDefault="00667BF6" w:rsidP="00F10ADC">
            <w:pPr>
              <w:rPr>
                <w:rFonts w:ascii="Palemonas" w:hAnsi="Palemonas"/>
                <w:szCs w:val="24"/>
              </w:rPr>
            </w:pPr>
          </w:p>
        </w:tc>
        <w:tc>
          <w:tcPr>
            <w:tcW w:w="993" w:type="dxa"/>
            <w:tcBorders>
              <w:top w:val="single" w:sz="4" w:space="0" w:color="auto"/>
              <w:left w:val="single" w:sz="4" w:space="0" w:color="auto"/>
              <w:bottom w:val="single" w:sz="4" w:space="0" w:color="auto"/>
              <w:right w:val="single" w:sz="4" w:space="0" w:color="auto"/>
            </w:tcBorders>
          </w:tcPr>
          <w:p w14:paraId="4C3FE924" w14:textId="77777777" w:rsidR="00667BF6" w:rsidRPr="008A647D" w:rsidRDefault="00667BF6" w:rsidP="00F10ADC">
            <w:pPr>
              <w:rPr>
                <w:rFonts w:ascii="Palemonas" w:hAnsi="Palemonas"/>
                <w:szCs w:val="24"/>
              </w:rPr>
            </w:pPr>
          </w:p>
        </w:tc>
      </w:tr>
      <w:tr w:rsidR="00667BF6" w:rsidRPr="008A647D" w14:paraId="3EC002F5" w14:textId="77777777" w:rsidTr="006C30B4">
        <w:trPr>
          <w:gridBefore w:val="1"/>
          <w:wBefore w:w="147" w:type="dxa"/>
        </w:trPr>
        <w:tc>
          <w:tcPr>
            <w:tcW w:w="10173" w:type="dxa"/>
            <w:gridSpan w:val="9"/>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8A72193" w14:textId="7B4F736D" w:rsidR="00667BF6" w:rsidRPr="008A647D" w:rsidRDefault="00667BF6" w:rsidP="00F10ADC">
            <w:pPr>
              <w:rPr>
                <w:rFonts w:ascii="Palemonas" w:hAnsi="Palemonas"/>
                <w:color w:val="FF0000"/>
                <w:sz w:val="18"/>
                <w:szCs w:val="18"/>
              </w:rPr>
            </w:pPr>
            <w:r w:rsidRPr="003D73A3">
              <w:rPr>
                <w:rFonts w:ascii="Palemonas" w:hAnsi="Palemonas"/>
                <w:b/>
                <w:bCs/>
                <w:sz w:val="22"/>
                <w:szCs w:val="22"/>
              </w:rPr>
              <w:t>Uždavinys: Ugdyti kūrybišką bei dalyvaujančią kultūros procesuose bendruomenę</w:t>
            </w:r>
          </w:p>
        </w:tc>
      </w:tr>
      <w:tr w:rsidR="00667BF6" w:rsidRPr="008A647D" w14:paraId="4AC26F02" w14:textId="77777777" w:rsidTr="006C30B4">
        <w:trPr>
          <w:gridBefore w:val="1"/>
          <w:wBefore w:w="147" w:type="dxa"/>
        </w:trPr>
        <w:tc>
          <w:tcPr>
            <w:tcW w:w="1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22C0DD" w14:textId="77777777" w:rsidR="00667BF6" w:rsidRPr="008A647D" w:rsidRDefault="00667BF6" w:rsidP="003D73A3">
            <w:pPr>
              <w:jc w:val="center"/>
              <w:rPr>
                <w:rFonts w:ascii="Palemonas" w:hAnsi="Palemonas"/>
                <w:sz w:val="18"/>
                <w:szCs w:val="18"/>
              </w:rPr>
            </w:pPr>
            <w:r w:rsidRPr="008A647D">
              <w:rPr>
                <w:rFonts w:ascii="Palemonas" w:hAnsi="Palemonas"/>
                <w:sz w:val="18"/>
                <w:szCs w:val="18"/>
              </w:rPr>
              <w:t>Priemonės pavadinimas</w:t>
            </w:r>
          </w:p>
        </w:tc>
        <w:tc>
          <w:tcPr>
            <w:tcW w:w="202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4DC5FC" w14:textId="77777777" w:rsidR="00667BF6" w:rsidRPr="008A647D" w:rsidRDefault="00667BF6" w:rsidP="003D73A3">
            <w:pPr>
              <w:jc w:val="center"/>
              <w:rPr>
                <w:rFonts w:ascii="Palemonas" w:hAnsi="Palemonas" w:cs="Arial"/>
                <w:sz w:val="18"/>
                <w:szCs w:val="18"/>
              </w:rPr>
            </w:pPr>
            <w:r w:rsidRPr="008A647D">
              <w:rPr>
                <w:rFonts w:ascii="Palemonas" w:hAnsi="Palemonas"/>
                <w:sz w:val="18"/>
                <w:szCs w:val="18"/>
              </w:rPr>
              <w:t>Rodiklio pavadinimas</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B13D5F" w14:textId="77777777" w:rsidR="00667BF6" w:rsidRPr="008A647D" w:rsidRDefault="00667BF6" w:rsidP="003D73A3">
            <w:pPr>
              <w:jc w:val="center"/>
              <w:rPr>
                <w:rFonts w:ascii="Palemonas" w:hAnsi="Palemonas"/>
                <w:sz w:val="18"/>
                <w:szCs w:val="18"/>
              </w:rPr>
            </w:pPr>
            <w:r w:rsidRPr="008A647D">
              <w:rPr>
                <w:rFonts w:ascii="Palemonas" w:hAnsi="Palemonas"/>
                <w:sz w:val="18"/>
                <w:szCs w:val="18"/>
              </w:rPr>
              <w:t>Rodiklio paaiškinimas</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8C43C5" w14:textId="47256DF8" w:rsidR="00667BF6" w:rsidRPr="008A647D" w:rsidRDefault="00667BF6" w:rsidP="003D73A3">
            <w:pPr>
              <w:jc w:val="center"/>
              <w:rPr>
                <w:rFonts w:ascii="Palemonas" w:hAnsi="Palemonas"/>
                <w:sz w:val="18"/>
                <w:szCs w:val="18"/>
              </w:rPr>
            </w:pPr>
            <w:proofErr w:type="spellStart"/>
            <w:r w:rsidRPr="008A647D">
              <w:rPr>
                <w:rFonts w:ascii="Palemonas" w:hAnsi="Palemonas"/>
                <w:sz w:val="18"/>
                <w:szCs w:val="18"/>
              </w:rPr>
              <w:t>Finansavi</w:t>
            </w:r>
            <w:r w:rsidR="008A647D">
              <w:rPr>
                <w:rFonts w:ascii="Palemonas" w:hAnsi="Palemonas"/>
                <w:sz w:val="18"/>
                <w:szCs w:val="18"/>
              </w:rPr>
              <w:t>-</w:t>
            </w:r>
            <w:r w:rsidRPr="008A647D">
              <w:rPr>
                <w:rFonts w:ascii="Palemonas" w:hAnsi="Palemonas"/>
                <w:sz w:val="18"/>
                <w:szCs w:val="18"/>
              </w:rPr>
              <w:t>mo</w:t>
            </w:r>
            <w:proofErr w:type="spellEnd"/>
            <w:r w:rsidRPr="008A647D">
              <w:rPr>
                <w:rFonts w:ascii="Palemonas" w:hAnsi="Palemonas"/>
                <w:sz w:val="18"/>
                <w:szCs w:val="18"/>
              </w:rPr>
              <w:t xml:space="preserve"> šaltinis</w:t>
            </w:r>
          </w:p>
        </w:tc>
        <w:tc>
          <w:tcPr>
            <w:tcW w:w="9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10C9BD" w14:textId="77777777" w:rsidR="00667BF6" w:rsidRPr="008A647D" w:rsidRDefault="00667BF6" w:rsidP="003D73A3">
            <w:pPr>
              <w:jc w:val="center"/>
              <w:rPr>
                <w:rFonts w:ascii="Palemonas" w:hAnsi="Palemonas"/>
                <w:sz w:val="18"/>
                <w:szCs w:val="18"/>
              </w:rPr>
            </w:pPr>
            <w:r w:rsidRPr="008A647D">
              <w:rPr>
                <w:rFonts w:ascii="Palemonas" w:hAnsi="Palemonas"/>
                <w:sz w:val="18"/>
                <w:szCs w:val="18"/>
              </w:rPr>
              <w:t>Matavimo vienetas</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18242A" w14:textId="77777777" w:rsidR="00667BF6" w:rsidRPr="008A647D" w:rsidRDefault="00667BF6" w:rsidP="003D73A3">
            <w:pPr>
              <w:jc w:val="center"/>
              <w:rPr>
                <w:rFonts w:ascii="Palemonas" w:hAnsi="Palemonas"/>
                <w:sz w:val="18"/>
                <w:szCs w:val="18"/>
              </w:rPr>
            </w:pPr>
            <w:r w:rsidRPr="008A647D">
              <w:rPr>
                <w:rFonts w:ascii="Palemonas" w:hAnsi="Palemonas"/>
                <w:sz w:val="18"/>
                <w:szCs w:val="18"/>
              </w:rPr>
              <w:t>2022 m. planas</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302431" w14:textId="77777777" w:rsidR="00667BF6" w:rsidRPr="008A647D" w:rsidRDefault="00667BF6" w:rsidP="003D73A3">
            <w:pPr>
              <w:jc w:val="center"/>
              <w:rPr>
                <w:rFonts w:ascii="Palemonas" w:hAnsi="Palemonas"/>
                <w:sz w:val="18"/>
                <w:szCs w:val="18"/>
              </w:rPr>
            </w:pPr>
            <w:r w:rsidRPr="008A647D">
              <w:rPr>
                <w:rFonts w:ascii="Palemonas" w:hAnsi="Palemonas"/>
                <w:sz w:val="18"/>
                <w:szCs w:val="18"/>
              </w:rPr>
              <w:t>2023 m. planas</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E949D7" w14:textId="77777777" w:rsidR="00667BF6" w:rsidRPr="008A647D" w:rsidRDefault="00667BF6" w:rsidP="003D73A3">
            <w:pPr>
              <w:jc w:val="center"/>
              <w:rPr>
                <w:rFonts w:ascii="Palemonas" w:hAnsi="Palemonas"/>
                <w:sz w:val="18"/>
                <w:szCs w:val="18"/>
              </w:rPr>
            </w:pPr>
            <w:r w:rsidRPr="008A647D">
              <w:rPr>
                <w:rFonts w:ascii="Palemonas" w:hAnsi="Palemonas"/>
                <w:sz w:val="18"/>
                <w:szCs w:val="18"/>
              </w:rPr>
              <w:t>2024 m. planas</w:t>
            </w:r>
          </w:p>
        </w:tc>
      </w:tr>
      <w:tr w:rsidR="00667BF6" w:rsidRPr="008A647D" w14:paraId="3F38850F" w14:textId="77777777" w:rsidTr="006C30B4">
        <w:trPr>
          <w:gridBefore w:val="1"/>
          <w:wBefore w:w="147" w:type="dxa"/>
        </w:trPr>
        <w:tc>
          <w:tcPr>
            <w:tcW w:w="1516" w:type="dxa"/>
            <w:vMerge w:val="restart"/>
            <w:tcBorders>
              <w:top w:val="single" w:sz="4" w:space="0" w:color="auto"/>
              <w:left w:val="single" w:sz="4" w:space="0" w:color="auto"/>
              <w:right w:val="single" w:sz="4" w:space="0" w:color="auto"/>
            </w:tcBorders>
          </w:tcPr>
          <w:p w14:paraId="20297885" w14:textId="7301B77B" w:rsidR="00667BF6" w:rsidRPr="008A647D" w:rsidRDefault="00667BF6" w:rsidP="00F10ADC">
            <w:pPr>
              <w:rPr>
                <w:rFonts w:ascii="Palemonas" w:hAnsi="Palemonas"/>
                <w:sz w:val="22"/>
                <w:szCs w:val="22"/>
              </w:rPr>
            </w:pPr>
            <w:r w:rsidRPr="008A647D">
              <w:rPr>
                <w:rFonts w:ascii="Palemonas" w:hAnsi="Palemonas"/>
                <w:sz w:val="22"/>
                <w:szCs w:val="22"/>
              </w:rPr>
              <w:t>Kultūrinių ir kūrybinių kompetencijų ugdymas bei taikymas formaliajame ir neformalia</w:t>
            </w:r>
            <w:r w:rsidR="006F0AA5">
              <w:rPr>
                <w:rFonts w:ascii="Palemonas" w:hAnsi="Palemonas"/>
                <w:sz w:val="22"/>
                <w:szCs w:val="22"/>
              </w:rPr>
              <w:t>-</w:t>
            </w:r>
            <w:r w:rsidRPr="008A647D">
              <w:rPr>
                <w:rFonts w:ascii="Palemonas" w:hAnsi="Palemonas"/>
                <w:sz w:val="22"/>
                <w:szCs w:val="22"/>
              </w:rPr>
              <w:t>jame švietime</w:t>
            </w:r>
          </w:p>
        </w:tc>
        <w:tc>
          <w:tcPr>
            <w:tcW w:w="2023" w:type="dxa"/>
            <w:gridSpan w:val="2"/>
            <w:tcBorders>
              <w:top w:val="single" w:sz="4" w:space="0" w:color="auto"/>
              <w:left w:val="single" w:sz="4" w:space="0" w:color="auto"/>
              <w:bottom w:val="single" w:sz="4" w:space="0" w:color="auto"/>
              <w:right w:val="single" w:sz="4" w:space="0" w:color="auto"/>
            </w:tcBorders>
          </w:tcPr>
          <w:p w14:paraId="72015A29" w14:textId="44F4D77A" w:rsidR="00667BF6" w:rsidRPr="008A647D" w:rsidRDefault="00667BF6" w:rsidP="00F10ADC">
            <w:pPr>
              <w:rPr>
                <w:rFonts w:ascii="Palemonas" w:hAnsi="Palemonas" w:cs="Arial"/>
                <w:sz w:val="22"/>
                <w:szCs w:val="22"/>
              </w:rPr>
            </w:pPr>
            <w:r w:rsidRPr="008A647D">
              <w:rPr>
                <w:rFonts w:ascii="Palemonas" w:hAnsi="Palemonas" w:cs="Arial"/>
                <w:sz w:val="22"/>
                <w:szCs w:val="22"/>
              </w:rPr>
              <w:t>Kultūros ir švietimo įstaigų kartu vykdomų projektų skaičius</w:t>
            </w:r>
          </w:p>
        </w:tc>
        <w:tc>
          <w:tcPr>
            <w:tcW w:w="1985" w:type="dxa"/>
            <w:tcBorders>
              <w:top w:val="single" w:sz="4" w:space="0" w:color="auto"/>
              <w:left w:val="single" w:sz="4" w:space="0" w:color="auto"/>
              <w:bottom w:val="single" w:sz="4" w:space="0" w:color="auto"/>
              <w:right w:val="single" w:sz="4" w:space="0" w:color="auto"/>
            </w:tcBorders>
          </w:tcPr>
          <w:p w14:paraId="38ECBA8D" w14:textId="77777777" w:rsidR="00667BF6" w:rsidRPr="008A647D" w:rsidRDefault="00667BF6" w:rsidP="00F10ADC">
            <w:pPr>
              <w:rPr>
                <w:rFonts w:ascii="Palemonas" w:hAnsi="Palemonas"/>
                <w:sz w:val="22"/>
                <w:szCs w:val="22"/>
              </w:rPr>
            </w:pPr>
          </w:p>
        </w:tc>
        <w:tc>
          <w:tcPr>
            <w:tcW w:w="992" w:type="dxa"/>
            <w:tcBorders>
              <w:top w:val="single" w:sz="4" w:space="0" w:color="auto"/>
              <w:left w:val="single" w:sz="4" w:space="0" w:color="auto"/>
              <w:bottom w:val="single" w:sz="4" w:space="0" w:color="auto"/>
              <w:right w:val="single" w:sz="4" w:space="0" w:color="auto"/>
            </w:tcBorders>
          </w:tcPr>
          <w:p w14:paraId="6CBD7D2D" w14:textId="77777777" w:rsidR="00667BF6" w:rsidRPr="008A647D" w:rsidRDefault="00667BF6" w:rsidP="00F10ADC">
            <w:pPr>
              <w:rPr>
                <w:rFonts w:ascii="Palemonas" w:hAnsi="Palemonas"/>
                <w:sz w:val="22"/>
                <w:szCs w:val="22"/>
              </w:rPr>
            </w:pPr>
          </w:p>
        </w:tc>
        <w:tc>
          <w:tcPr>
            <w:tcW w:w="963" w:type="dxa"/>
            <w:tcBorders>
              <w:top w:val="single" w:sz="4" w:space="0" w:color="auto"/>
              <w:left w:val="single" w:sz="4" w:space="0" w:color="auto"/>
              <w:bottom w:val="single" w:sz="4" w:space="0" w:color="auto"/>
              <w:right w:val="single" w:sz="4" w:space="0" w:color="auto"/>
            </w:tcBorders>
          </w:tcPr>
          <w:p w14:paraId="3C780BE7" w14:textId="77777777" w:rsidR="00667BF6" w:rsidRPr="008A647D" w:rsidRDefault="00667BF6" w:rsidP="00F10ADC">
            <w:pPr>
              <w:rPr>
                <w:rFonts w:ascii="Palemonas" w:hAnsi="Palemonas"/>
                <w:sz w:val="22"/>
                <w:szCs w:val="22"/>
              </w:rPr>
            </w:pPr>
          </w:p>
        </w:tc>
        <w:tc>
          <w:tcPr>
            <w:tcW w:w="851" w:type="dxa"/>
            <w:tcBorders>
              <w:top w:val="single" w:sz="4" w:space="0" w:color="auto"/>
              <w:left w:val="single" w:sz="4" w:space="0" w:color="auto"/>
              <w:bottom w:val="single" w:sz="4" w:space="0" w:color="auto"/>
              <w:right w:val="single" w:sz="4" w:space="0" w:color="auto"/>
            </w:tcBorders>
          </w:tcPr>
          <w:p w14:paraId="646D6DC4" w14:textId="77777777" w:rsidR="00667BF6" w:rsidRPr="008A647D" w:rsidRDefault="00667BF6" w:rsidP="00F10ADC">
            <w:pPr>
              <w:rPr>
                <w:rFonts w:ascii="Palemonas" w:hAnsi="Palemonas"/>
                <w:sz w:val="22"/>
                <w:szCs w:val="22"/>
              </w:rPr>
            </w:pPr>
          </w:p>
        </w:tc>
        <w:tc>
          <w:tcPr>
            <w:tcW w:w="850" w:type="dxa"/>
            <w:tcBorders>
              <w:top w:val="single" w:sz="4" w:space="0" w:color="auto"/>
              <w:left w:val="single" w:sz="4" w:space="0" w:color="auto"/>
              <w:bottom w:val="single" w:sz="4" w:space="0" w:color="auto"/>
              <w:right w:val="single" w:sz="4" w:space="0" w:color="auto"/>
            </w:tcBorders>
          </w:tcPr>
          <w:p w14:paraId="5518D1AB" w14:textId="77777777" w:rsidR="00667BF6" w:rsidRPr="008A647D" w:rsidRDefault="00667BF6" w:rsidP="00F10ADC">
            <w:pPr>
              <w:rPr>
                <w:rFonts w:ascii="Palemonas" w:hAnsi="Palemonas"/>
                <w:sz w:val="22"/>
                <w:szCs w:val="22"/>
              </w:rPr>
            </w:pPr>
          </w:p>
        </w:tc>
        <w:tc>
          <w:tcPr>
            <w:tcW w:w="993" w:type="dxa"/>
            <w:tcBorders>
              <w:top w:val="single" w:sz="4" w:space="0" w:color="auto"/>
              <w:left w:val="single" w:sz="4" w:space="0" w:color="auto"/>
              <w:bottom w:val="single" w:sz="4" w:space="0" w:color="auto"/>
              <w:right w:val="single" w:sz="4" w:space="0" w:color="auto"/>
            </w:tcBorders>
          </w:tcPr>
          <w:p w14:paraId="34306251" w14:textId="77777777" w:rsidR="00667BF6" w:rsidRPr="008A647D" w:rsidRDefault="00667BF6" w:rsidP="00F10ADC">
            <w:pPr>
              <w:rPr>
                <w:rFonts w:ascii="Palemonas" w:hAnsi="Palemonas"/>
                <w:sz w:val="22"/>
                <w:szCs w:val="22"/>
              </w:rPr>
            </w:pPr>
          </w:p>
        </w:tc>
      </w:tr>
      <w:tr w:rsidR="00667BF6" w:rsidRPr="008A647D" w14:paraId="2A02F9AA" w14:textId="77777777" w:rsidTr="006C30B4">
        <w:trPr>
          <w:gridBefore w:val="1"/>
          <w:wBefore w:w="147" w:type="dxa"/>
        </w:trPr>
        <w:tc>
          <w:tcPr>
            <w:tcW w:w="1516" w:type="dxa"/>
            <w:vMerge/>
            <w:tcBorders>
              <w:left w:val="single" w:sz="4" w:space="0" w:color="auto"/>
              <w:right w:val="single" w:sz="4" w:space="0" w:color="auto"/>
            </w:tcBorders>
            <w:vAlign w:val="center"/>
          </w:tcPr>
          <w:p w14:paraId="76555CCC" w14:textId="77777777" w:rsidR="00667BF6" w:rsidRPr="008A647D" w:rsidRDefault="00667BF6" w:rsidP="00F10ADC">
            <w:pPr>
              <w:rPr>
                <w:rFonts w:ascii="Palemonas" w:hAnsi="Palemonas"/>
                <w:sz w:val="22"/>
                <w:szCs w:val="22"/>
              </w:rPr>
            </w:pPr>
          </w:p>
        </w:tc>
        <w:tc>
          <w:tcPr>
            <w:tcW w:w="2023" w:type="dxa"/>
            <w:gridSpan w:val="2"/>
            <w:tcBorders>
              <w:top w:val="single" w:sz="4" w:space="0" w:color="auto"/>
              <w:left w:val="single" w:sz="4" w:space="0" w:color="auto"/>
              <w:bottom w:val="single" w:sz="4" w:space="0" w:color="auto"/>
              <w:right w:val="single" w:sz="4" w:space="0" w:color="auto"/>
            </w:tcBorders>
          </w:tcPr>
          <w:p w14:paraId="43D601D5" w14:textId="7CADF7EF" w:rsidR="00667BF6" w:rsidRPr="008A647D" w:rsidRDefault="00667BF6" w:rsidP="00F10ADC">
            <w:pPr>
              <w:rPr>
                <w:rFonts w:ascii="Palemonas" w:hAnsi="Palemonas" w:cs="Arial"/>
                <w:sz w:val="22"/>
                <w:szCs w:val="22"/>
              </w:rPr>
            </w:pPr>
            <w:r w:rsidRPr="008A647D">
              <w:rPr>
                <w:rFonts w:ascii="Palemonas" w:hAnsi="Palemonas" w:cs="Arial"/>
                <w:sz w:val="22"/>
                <w:szCs w:val="22"/>
              </w:rPr>
              <w:t>Dalyvaujančių programose skaičius</w:t>
            </w:r>
          </w:p>
        </w:tc>
        <w:tc>
          <w:tcPr>
            <w:tcW w:w="1985" w:type="dxa"/>
            <w:tcBorders>
              <w:top w:val="single" w:sz="4" w:space="0" w:color="auto"/>
              <w:left w:val="single" w:sz="4" w:space="0" w:color="auto"/>
              <w:bottom w:val="single" w:sz="4" w:space="0" w:color="auto"/>
              <w:right w:val="single" w:sz="4" w:space="0" w:color="auto"/>
            </w:tcBorders>
          </w:tcPr>
          <w:p w14:paraId="04112ECF" w14:textId="77777777" w:rsidR="00667BF6" w:rsidRPr="008A647D" w:rsidRDefault="00667BF6" w:rsidP="00F10ADC">
            <w:pPr>
              <w:rPr>
                <w:rFonts w:ascii="Palemonas" w:hAnsi="Palemonas"/>
                <w:sz w:val="22"/>
                <w:szCs w:val="22"/>
              </w:rPr>
            </w:pPr>
          </w:p>
        </w:tc>
        <w:tc>
          <w:tcPr>
            <w:tcW w:w="992" w:type="dxa"/>
            <w:tcBorders>
              <w:top w:val="single" w:sz="4" w:space="0" w:color="auto"/>
              <w:left w:val="single" w:sz="4" w:space="0" w:color="auto"/>
              <w:bottom w:val="single" w:sz="4" w:space="0" w:color="auto"/>
              <w:right w:val="single" w:sz="4" w:space="0" w:color="auto"/>
            </w:tcBorders>
          </w:tcPr>
          <w:p w14:paraId="223D7A4A" w14:textId="77777777" w:rsidR="00667BF6" w:rsidRPr="008A647D" w:rsidRDefault="00667BF6" w:rsidP="00F10ADC">
            <w:pPr>
              <w:rPr>
                <w:rFonts w:ascii="Palemonas" w:hAnsi="Palemonas"/>
                <w:sz w:val="22"/>
                <w:szCs w:val="22"/>
              </w:rPr>
            </w:pPr>
          </w:p>
        </w:tc>
        <w:tc>
          <w:tcPr>
            <w:tcW w:w="963" w:type="dxa"/>
            <w:tcBorders>
              <w:top w:val="single" w:sz="4" w:space="0" w:color="auto"/>
              <w:left w:val="single" w:sz="4" w:space="0" w:color="auto"/>
              <w:bottom w:val="single" w:sz="4" w:space="0" w:color="auto"/>
              <w:right w:val="single" w:sz="4" w:space="0" w:color="auto"/>
            </w:tcBorders>
          </w:tcPr>
          <w:p w14:paraId="2B89407A" w14:textId="77777777" w:rsidR="00667BF6" w:rsidRPr="008A647D" w:rsidRDefault="00667BF6" w:rsidP="00F10ADC">
            <w:pPr>
              <w:rPr>
                <w:rFonts w:ascii="Palemonas" w:hAnsi="Palemonas"/>
                <w:sz w:val="22"/>
                <w:szCs w:val="22"/>
              </w:rPr>
            </w:pPr>
          </w:p>
        </w:tc>
        <w:tc>
          <w:tcPr>
            <w:tcW w:w="851" w:type="dxa"/>
            <w:tcBorders>
              <w:top w:val="single" w:sz="4" w:space="0" w:color="auto"/>
              <w:left w:val="single" w:sz="4" w:space="0" w:color="auto"/>
              <w:bottom w:val="single" w:sz="4" w:space="0" w:color="auto"/>
              <w:right w:val="single" w:sz="4" w:space="0" w:color="auto"/>
            </w:tcBorders>
          </w:tcPr>
          <w:p w14:paraId="4B7B48C2" w14:textId="77777777" w:rsidR="00667BF6" w:rsidRPr="008A647D" w:rsidRDefault="00667BF6" w:rsidP="00F10ADC">
            <w:pPr>
              <w:rPr>
                <w:rFonts w:ascii="Palemonas" w:hAnsi="Palemonas"/>
                <w:sz w:val="22"/>
                <w:szCs w:val="22"/>
              </w:rPr>
            </w:pPr>
          </w:p>
        </w:tc>
        <w:tc>
          <w:tcPr>
            <w:tcW w:w="850" w:type="dxa"/>
            <w:tcBorders>
              <w:top w:val="single" w:sz="4" w:space="0" w:color="auto"/>
              <w:left w:val="single" w:sz="4" w:space="0" w:color="auto"/>
              <w:bottom w:val="single" w:sz="4" w:space="0" w:color="auto"/>
              <w:right w:val="single" w:sz="4" w:space="0" w:color="auto"/>
            </w:tcBorders>
          </w:tcPr>
          <w:p w14:paraId="53A31C68" w14:textId="77777777" w:rsidR="00667BF6" w:rsidRPr="008A647D" w:rsidRDefault="00667BF6" w:rsidP="00F10ADC">
            <w:pPr>
              <w:rPr>
                <w:rFonts w:ascii="Palemonas" w:hAnsi="Palemonas"/>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3385AB22" w14:textId="77777777" w:rsidR="00667BF6" w:rsidRPr="008A647D" w:rsidRDefault="00667BF6" w:rsidP="00F10ADC">
            <w:pPr>
              <w:rPr>
                <w:rFonts w:ascii="Palemonas" w:hAnsi="Palemonas"/>
                <w:sz w:val="22"/>
                <w:szCs w:val="22"/>
              </w:rPr>
            </w:pPr>
            <w:r w:rsidRPr="008A647D">
              <w:rPr>
                <w:rFonts w:ascii="Palemonas" w:hAnsi="Palemonas"/>
                <w:sz w:val="22"/>
                <w:szCs w:val="22"/>
              </w:rPr>
              <w:t>-</w:t>
            </w:r>
          </w:p>
        </w:tc>
      </w:tr>
      <w:tr w:rsidR="00667BF6" w:rsidRPr="008A647D" w14:paraId="55E7A2D4" w14:textId="77777777" w:rsidTr="006C30B4">
        <w:trPr>
          <w:gridBefore w:val="1"/>
          <w:wBefore w:w="147" w:type="dxa"/>
        </w:trPr>
        <w:tc>
          <w:tcPr>
            <w:tcW w:w="1516" w:type="dxa"/>
            <w:vMerge/>
            <w:tcBorders>
              <w:left w:val="single" w:sz="4" w:space="0" w:color="auto"/>
              <w:bottom w:val="single" w:sz="4" w:space="0" w:color="auto"/>
              <w:right w:val="single" w:sz="4" w:space="0" w:color="auto"/>
            </w:tcBorders>
            <w:vAlign w:val="center"/>
          </w:tcPr>
          <w:p w14:paraId="65C09240" w14:textId="77777777" w:rsidR="00667BF6" w:rsidRPr="008A647D" w:rsidRDefault="00667BF6" w:rsidP="00F10ADC">
            <w:pPr>
              <w:rPr>
                <w:rFonts w:ascii="Palemonas" w:hAnsi="Palemonas"/>
                <w:sz w:val="22"/>
                <w:szCs w:val="22"/>
              </w:rPr>
            </w:pPr>
          </w:p>
        </w:tc>
        <w:tc>
          <w:tcPr>
            <w:tcW w:w="2023" w:type="dxa"/>
            <w:gridSpan w:val="2"/>
            <w:tcBorders>
              <w:top w:val="single" w:sz="4" w:space="0" w:color="auto"/>
              <w:left w:val="single" w:sz="4" w:space="0" w:color="auto"/>
              <w:bottom w:val="single" w:sz="4" w:space="0" w:color="auto"/>
              <w:right w:val="single" w:sz="4" w:space="0" w:color="auto"/>
            </w:tcBorders>
          </w:tcPr>
          <w:p w14:paraId="27B7A101" w14:textId="66545B33" w:rsidR="00667BF6" w:rsidRPr="008A647D" w:rsidRDefault="00667BF6" w:rsidP="00F10ADC">
            <w:pPr>
              <w:rPr>
                <w:rFonts w:ascii="Palemonas" w:hAnsi="Palemonas" w:cs="Arial"/>
                <w:sz w:val="22"/>
                <w:szCs w:val="22"/>
              </w:rPr>
            </w:pPr>
            <w:r w:rsidRPr="008A647D">
              <w:rPr>
                <w:rFonts w:ascii="Palemonas" w:hAnsi="Palemonas" w:cs="Arial"/>
                <w:sz w:val="22"/>
                <w:szCs w:val="22"/>
              </w:rPr>
              <w:t>Moksleivių, pasinaudojusių Kultūros paso programomis Palangos kultūros įstaigose, skaičius</w:t>
            </w:r>
          </w:p>
        </w:tc>
        <w:tc>
          <w:tcPr>
            <w:tcW w:w="1985" w:type="dxa"/>
            <w:tcBorders>
              <w:top w:val="single" w:sz="4" w:space="0" w:color="auto"/>
              <w:left w:val="single" w:sz="4" w:space="0" w:color="auto"/>
              <w:bottom w:val="single" w:sz="4" w:space="0" w:color="auto"/>
              <w:right w:val="single" w:sz="4" w:space="0" w:color="auto"/>
            </w:tcBorders>
          </w:tcPr>
          <w:p w14:paraId="4AA87197" w14:textId="77777777" w:rsidR="00667BF6" w:rsidRPr="008A647D" w:rsidRDefault="00667BF6" w:rsidP="00F10ADC">
            <w:pPr>
              <w:rPr>
                <w:rFonts w:ascii="Palemonas" w:hAnsi="Palemonas"/>
                <w:sz w:val="22"/>
                <w:szCs w:val="22"/>
              </w:rPr>
            </w:pPr>
          </w:p>
        </w:tc>
        <w:tc>
          <w:tcPr>
            <w:tcW w:w="992" w:type="dxa"/>
            <w:tcBorders>
              <w:top w:val="single" w:sz="4" w:space="0" w:color="auto"/>
              <w:left w:val="single" w:sz="4" w:space="0" w:color="auto"/>
              <w:bottom w:val="single" w:sz="4" w:space="0" w:color="auto"/>
              <w:right w:val="single" w:sz="4" w:space="0" w:color="auto"/>
            </w:tcBorders>
          </w:tcPr>
          <w:p w14:paraId="3B1A799C" w14:textId="77777777" w:rsidR="00667BF6" w:rsidRPr="008A647D" w:rsidRDefault="00667BF6" w:rsidP="00F10ADC">
            <w:pPr>
              <w:rPr>
                <w:rFonts w:ascii="Palemonas" w:hAnsi="Palemonas"/>
                <w:sz w:val="22"/>
                <w:szCs w:val="22"/>
              </w:rPr>
            </w:pPr>
          </w:p>
        </w:tc>
        <w:tc>
          <w:tcPr>
            <w:tcW w:w="963" w:type="dxa"/>
            <w:tcBorders>
              <w:top w:val="single" w:sz="4" w:space="0" w:color="auto"/>
              <w:left w:val="single" w:sz="4" w:space="0" w:color="auto"/>
              <w:bottom w:val="single" w:sz="4" w:space="0" w:color="auto"/>
              <w:right w:val="single" w:sz="4" w:space="0" w:color="auto"/>
            </w:tcBorders>
          </w:tcPr>
          <w:p w14:paraId="01B821A7" w14:textId="77777777" w:rsidR="00667BF6" w:rsidRPr="008A647D" w:rsidRDefault="00667BF6" w:rsidP="00F10ADC">
            <w:pPr>
              <w:rPr>
                <w:rFonts w:ascii="Palemonas" w:hAnsi="Palemonas"/>
                <w:sz w:val="22"/>
                <w:szCs w:val="22"/>
              </w:rPr>
            </w:pPr>
          </w:p>
        </w:tc>
        <w:tc>
          <w:tcPr>
            <w:tcW w:w="851" w:type="dxa"/>
            <w:tcBorders>
              <w:top w:val="single" w:sz="4" w:space="0" w:color="auto"/>
              <w:left w:val="single" w:sz="4" w:space="0" w:color="auto"/>
              <w:bottom w:val="single" w:sz="4" w:space="0" w:color="auto"/>
              <w:right w:val="single" w:sz="4" w:space="0" w:color="auto"/>
            </w:tcBorders>
          </w:tcPr>
          <w:p w14:paraId="0FEFBE31" w14:textId="77777777" w:rsidR="00667BF6" w:rsidRPr="008A647D" w:rsidRDefault="00667BF6" w:rsidP="00F10ADC">
            <w:pPr>
              <w:rPr>
                <w:rFonts w:ascii="Palemonas" w:hAnsi="Palemonas"/>
                <w:sz w:val="22"/>
                <w:szCs w:val="22"/>
              </w:rPr>
            </w:pPr>
          </w:p>
        </w:tc>
        <w:tc>
          <w:tcPr>
            <w:tcW w:w="850" w:type="dxa"/>
            <w:tcBorders>
              <w:top w:val="single" w:sz="4" w:space="0" w:color="auto"/>
              <w:left w:val="single" w:sz="4" w:space="0" w:color="auto"/>
              <w:bottom w:val="single" w:sz="4" w:space="0" w:color="auto"/>
              <w:right w:val="single" w:sz="4" w:space="0" w:color="auto"/>
            </w:tcBorders>
          </w:tcPr>
          <w:p w14:paraId="7B600BF5" w14:textId="77777777" w:rsidR="00667BF6" w:rsidRPr="008A647D" w:rsidRDefault="00667BF6" w:rsidP="00F10ADC">
            <w:pPr>
              <w:rPr>
                <w:rFonts w:ascii="Palemonas" w:hAnsi="Palemonas"/>
                <w:sz w:val="22"/>
                <w:szCs w:val="22"/>
              </w:rPr>
            </w:pPr>
          </w:p>
        </w:tc>
        <w:tc>
          <w:tcPr>
            <w:tcW w:w="993" w:type="dxa"/>
            <w:tcBorders>
              <w:top w:val="single" w:sz="4" w:space="0" w:color="auto"/>
              <w:left w:val="single" w:sz="4" w:space="0" w:color="auto"/>
              <w:bottom w:val="single" w:sz="4" w:space="0" w:color="auto"/>
              <w:right w:val="single" w:sz="4" w:space="0" w:color="auto"/>
            </w:tcBorders>
          </w:tcPr>
          <w:p w14:paraId="2EB7A2A7" w14:textId="77777777" w:rsidR="00667BF6" w:rsidRPr="008A647D" w:rsidRDefault="00667BF6" w:rsidP="00F10ADC">
            <w:pPr>
              <w:rPr>
                <w:rFonts w:ascii="Palemonas" w:hAnsi="Palemonas"/>
                <w:sz w:val="22"/>
                <w:szCs w:val="22"/>
              </w:rPr>
            </w:pPr>
          </w:p>
        </w:tc>
      </w:tr>
      <w:tr w:rsidR="00667BF6" w:rsidRPr="008A647D" w14:paraId="5D9D9645" w14:textId="77777777" w:rsidTr="006C30B4">
        <w:trPr>
          <w:gridBefore w:val="1"/>
          <w:wBefore w:w="147" w:type="dxa"/>
        </w:trPr>
        <w:tc>
          <w:tcPr>
            <w:tcW w:w="10173" w:type="dxa"/>
            <w:gridSpan w:val="9"/>
            <w:tcBorders>
              <w:top w:val="single" w:sz="4" w:space="0" w:color="auto"/>
              <w:left w:val="single" w:sz="4" w:space="0" w:color="auto"/>
              <w:bottom w:val="single" w:sz="4" w:space="0" w:color="auto"/>
              <w:right w:val="single" w:sz="4" w:space="0" w:color="auto"/>
            </w:tcBorders>
            <w:shd w:val="clear" w:color="auto" w:fill="92D050"/>
          </w:tcPr>
          <w:p w14:paraId="44D294A7" w14:textId="4D06D88C" w:rsidR="00667BF6" w:rsidRPr="003D73A3" w:rsidRDefault="00667BF6" w:rsidP="00F10ADC">
            <w:pPr>
              <w:rPr>
                <w:rFonts w:ascii="Palemonas" w:hAnsi="Palemonas"/>
                <w:b/>
                <w:bCs/>
                <w:sz w:val="22"/>
                <w:szCs w:val="22"/>
              </w:rPr>
            </w:pPr>
            <w:r w:rsidRPr="003D73A3">
              <w:rPr>
                <w:rFonts w:ascii="Palemonas" w:hAnsi="Palemonas"/>
                <w:b/>
                <w:bCs/>
                <w:sz w:val="22"/>
                <w:szCs w:val="22"/>
              </w:rPr>
              <w:t>Tikslas: Sporto paslaugų plėtra ir prieinamumo didinimas</w:t>
            </w:r>
          </w:p>
        </w:tc>
      </w:tr>
      <w:tr w:rsidR="00667BF6" w:rsidRPr="008A647D" w14:paraId="78F27205" w14:textId="77777777" w:rsidTr="006C30B4">
        <w:trPr>
          <w:gridBefore w:val="1"/>
          <w:wBefore w:w="147" w:type="dxa"/>
        </w:trPr>
        <w:tc>
          <w:tcPr>
            <w:tcW w:w="10173" w:type="dxa"/>
            <w:gridSpan w:val="9"/>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8178267" w14:textId="67880573" w:rsidR="00667BF6" w:rsidRPr="00E35356" w:rsidRDefault="00667BF6" w:rsidP="00F10ADC">
            <w:pPr>
              <w:rPr>
                <w:rFonts w:ascii="Palemonas" w:hAnsi="Palemonas"/>
                <w:sz w:val="18"/>
                <w:szCs w:val="18"/>
              </w:rPr>
            </w:pPr>
            <w:r w:rsidRPr="003D73A3">
              <w:rPr>
                <w:rFonts w:ascii="Palemonas" w:hAnsi="Palemonas"/>
                <w:b/>
                <w:bCs/>
                <w:sz w:val="22"/>
                <w:szCs w:val="22"/>
              </w:rPr>
              <w:t>Uždavinys: Sudaryti palankias sąlygas kūno kultūros ir sporto plėtrai</w:t>
            </w:r>
          </w:p>
        </w:tc>
      </w:tr>
      <w:tr w:rsidR="00667BF6" w:rsidRPr="008A647D" w14:paraId="5E0FE55C" w14:textId="77777777" w:rsidTr="006C30B4">
        <w:trPr>
          <w:gridBefore w:val="1"/>
          <w:wBefore w:w="147" w:type="dxa"/>
        </w:trPr>
        <w:tc>
          <w:tcPr>
            <w:tcW w:w="1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6DA025" w14:textId="77777777" w:rsidR="00667BF6" w:rsidRPr="008A647D" w:rsidRDefault="00667BF6" w:rsidP="003D73A3">
            <w:pPr>
              <w:jc w:val="center"/>
              <w:rPr>
                <w:rFonts w:ascii="Palemonas" w:hAnsi="Palemonas"/>
                <w:sz w:val="18"/>
                <w:szCs w:val="18"/>
              </w:rPr>
            </w:pPr>
            <w:r w:rsidRPr="008A647D">
              <w:rPr>
                <w:rFonts w:ascii="Palemonas" w:hAnsi="Palemonas"/>
                <w:sz w:val="18"/>
                <w:szCs w:val="18"/>
              </w:rPr>
              <w:t>Priemonės pavadinimas</w:t>
            </w:r>
          </w:p>
        </w:tc>
        <w:tc>
          <w:tcPr>
            <w:tcW w:w="202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A56309" w14:textId="77777777" w:rsidR="00667BF6" w:rsidRPr="008A647D" w:rsidRDefault="00667BF6" w:rsidP="003D73A3">
            <w:pPr>
              <w:jc w:val="center"/>
              <w:rPr>
                <w:rFonts w:ascii="Palemonas" w:hAnsi="Palemonas" w:cs="Arial"/>
                <w:sz w:val="18"/>
                <w:szCs w:val="18"/>
              </w:rPr>
            </w:pPr>
            <w:r w:rsidRPr="008A647D">
              <w:rPr>
                <w:rFonts w:ascii="Palemonas" w:hAnsi="Palemonas"/>
                <w:sz w:val="18"/>
                <w:szCs w:val="18"/>
              </w:rPr>
              <w:t>Rodiklio pavadinimas</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D547EE" w14:textId="77777777" w:rsidR="00667BF6" w:rsidRPr="008A647D" w:rsidRDefault="00667BF6" w:rsidP="003D73A3">
            <w:pPr>
              <w:jc w:val="center"/>
              <w:rPr>
                <w:rFonts w:ascii="Palemonas" w:hAnsi="Palemonas"/>
                <w:sz w:val="18"/>
                <w:szCs w:val="18"/>
              </w:rPr>
            </w:pPr>
            <w:r w:rsidRPr="008A647D">
              <w:rPr>
                <w:rFonts w:ascii="Palemonas" w:hAnsi="Palemonas"/>
                <w:sz w:val="18"/>
                <w:szCs w:val="18"/>
              </w:rPr>
              <w:t>Rodiklio paaiškinimas</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355273" w14:textId="2592CAC2" w:rsidR="00667BF6" w:rsidRPr="008A647D" w:rsidRDefault="00667BF6" w:rsidP="003D73A3">
            <w:pPr>
              <w:jc w:val="center"/>
              <w:rPr>
                <w:rFonts w:ascii="Palemonas" w:hAnsi="Palemonas"/>
                <w:sz w:val="18"/>
                <w:szCs w:val="18"/>
              </w:rPr>
            </w:pPr>
            <w:proofErr w:type="spellStart"/>
            <w:r w:rsidRPr="008A647D">
              <w:rPr>
                <w:rFonts w:ascii="Palemonas" w:hAnsi="Palemonas"/>
                <w:sz w:val="18"/>
                <w:szCs w:val="18"/>
              </w:rPr>
              <w:t>Finansavi</w:t>
            </w:r>
            <w:r w:rsidR="008A647D">
              <w:rPr>
                <w:rFonts w:ascii="Palemonas" w:hAnsi="Palemonas"/>
                <w:sz w:val="18"/>
                <w:szCs w:val="18"/>
              </w:rPr>
              <w:t>-</w:t>
            </w:r>
            <w:r w:rsidRPr="008A647D">
              <w:rPr>
                <w:rFonts w:ascii="Palemonas" w:hAnsi="Palemonas"/>
                <w:sz w:val="18"/>
                <w:szCs w:val="18"/>
              </w:rPr>
              <w:t>mo</w:t>
            </w:r>
            <w:proofErr w:type="spellEnd"/>
            <w:r w:rsidRPr="008A647D">
              <w:rPr>
                <w:rFonts w:ascii="Palemonas" w:hAnsi="Palemonas"/>
                <w:sz w:val="18"/>
                <w:szCs w:val="18"/>
              </w:rPr>
              <w:t xml:space="preserve"> šaltinis</w:t>
            </w:r>
          </w:p>
        </w:tc>
        <w:tc>
          <w:tcPr>
            <w:tcW w:w="9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A8C936" w14:textId="77777777" w:rsidR="00667BF6" w:rsidRPr="008A647D" w:rsidRDefault="00667BF6" w:rsidP="003D73A3">
            <w:pPr>
              <w:jc w:val="center"/>
              <w:rPr>
                <w:rFonts w:ascii="Palemonas" w:hAnsi="Palemonas"/>
                <w:sz w:val="18"/>
                <w:szCs w:val="18"/>
              </w:rPr>
            </w:pPr>
            <w:r w:rsidRPr="008A647D">
              <w:rPr>
                <w:rFonts w:ascii="Palemonas" w:hAnsi="Palemonas"/>
                <w:sz w:val="18"/>
                <w:szCs w:val="18"/>
              </w:rPr>
              <w:t>Matavimo vienetas</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3C08BD" w14:textId="77777777" w:rsidR="00667BF6" w:rsidRPr="008A647D" w:rsidRDefault="00667BF6" w:rsidP="003D73A3">
            <w:pPr>
              <w:jc w:val="center"/>
              <w:rPr>
                <w:rFonts w:ascii="Palemonas" w:hAnsi="Palemonas"/>
                <w:sz w:val="18"/>
                <w:szCs w:val="18"/>
              </w:rPr>
            </w:pPr>
            <w:r w:rsidRPr="008A647D">
              <w:rPr>
                <w:rFonts w:ascii="Palemonas" w:hAnsi="Palemonas"/>
                <w:sz w:val="18"/>
                <w:szCs w:val="18"/>
              </w:rPr>
              <w:t>2022 m. planas</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28189F" w14:textId="77777777" w:rsidR="00667BF6" w:rsidRPr="008A647D" w:rsidRDefault="00667BF6" w:rsidP="003D73A3">
            <w:pPr>
              <w:jc w:val="center"/>
              <w:rPr>
                <w:rFonts w:ascii="Palemonas" w:hAnsi="Palemonas"/>
                <w:sz w:val="18"/>
                <w:szCs w:val="18"/>
              </w:rPr>
            </w:pPr>
            <w:r w:rsidRPr="008A647D">
              <w:rPr>
                <w:rFonts w:ascii="Palemonas" w:hAnsi="Palemonas"/>
                <w:sz w:val="18"/>
                <w:szCs w:val="18"/>
              </w:rPr>
              <w:t>2023 m. planas</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455D0E" w14:textId="77777777" w:rsidR="00667BF6" w:rsidRPr="008A647D" w:rsidRDefault="00667BF6" w:rsidP="003D73A3">
            <w:pPr>
              <w:jc w:val="center"/>
              <w:rPr>
                <w:rFonts w:ascii="Palemonas" w:hAnsi="Palemonas"/>
                <w:sz w:val="18"/>
                <w:szCs w:val="18"/>
              </w:rPr>
            </w:pPr>
            <w:r w:rsidRPr="008A647D">
              <w:rPr>
                <w:rFonts w:ascii="Palemonas" w:hAnsi="Palemonas"/>
                <w:sz w:val="18"/>
                <w:szCs w:val="18"/>
              </w:rPr>
              <w:t>2024 m. planas</w:t>
            </w:r>
          </w:p>
        </w:tc>
      </w:tr>
      <w:tr w:rsidR="00667BF6" w:rsidRPr="008A647D" w14:paraId="331D9961" w14:textId="77777777" w:rsidTr="006C30B4">
        <w:trPr>
          <w:gridBefore w:val="1"/>
          <w:wBefore w:w="147" w:type="dxa"/>
        </w:trPr>
        <w:tc>
          <w:tcPr>
            <w:tcW w:w="1516" w:type="dxa"/>
            <w:vMerge w:val="restart"/>
            <w:tcBorders>
              <w:top w:val="single" w:sz="4" w:space="0" w:color="auto"/>
              <w:left w:val="single" w:sz="4" w:space="0" w:color="auto"/>
              <w:bottom w:val="single" w:sz="4" w:space="0" w:color="auto"/>
              <w:right w:val="single" w:sz="4" w:space="0" w:color="auto"/>
            </w:tcBorders>
          </w:tcPr>
          <w:p w14:paraId="22DEDD41" w14:textId="14017D5E" w:rsidR="00667BF6" w:rsidRPr="008A647D" w:rsidRDefault="00667BF6" w:rsidP="00F10ADC">
            <w:pPr>
              <w:rPr>
                <w:rFonts w:ascii="Palemonas" w:hAnsi="Palemonas"/>
                <w:color w:val="FF0000"/>
                <w:sz w:val="22"/>
                <w:szCs w:val="22"/>
              </w:rPr>
            </w:pPr>
            <w:r w:rsidRPr="008A647D">
              <w:rPr>
                <w:rFonts w:ascii="Palemonas" w:hAnsi="Palemonas"/>
                <w:sz w:val="22"/>
                <w:szCs w:val="22"/>
              </w:rPr>
              <w:t xml:space="preserve">Su sportine veikla susijusių iniciatyvų skatinimas ir sporto </w:t>
            </w:r>
            <w:r w:rsidRPr="008A647D">
              <w:rPr>
                <w:rFonts w:ascii="Palemonas" w:hAnsi="Palemonas"/>
                <w:sz w:val="22"/>
                <w:szCs w:val="22"/>
              </w:rPr>
              <w:lastRenderedPageBreak/>
              <w:t>renginių organizavimas</w:t>
            </w:r>
          </w:p>
        </w:tc>
        <w:tc>
          <w:tcPr>
            <w:tcW w:w="2023" w:type="dxa"/>
            <w:gridSpan w:val="2"/>
            <w:tcBorders>
              <w:top w:val="single" w:sz="4" w:space="0" w:color="auto"/>
              <w:left w:val="single" w:sz="4" w:space="0" w:color="auto"/>
              <w:bottom w:val="single" w:sz="4" w:space="0" w:color="auto"/>
              <w:right w:val="single" w:sz="4" w:space="0" w:color="auto"/>
            </w:tcBorders>
          </w:tcPr>
          <w:p w14:paraId="5ADAD07E" w14:textId="7D24D65A" w:rsidR="00667BF6" w:rsidRPr="008A647D" w:rsidRDefault="00667BF6" w:rsidP="00F10ADC">
            <w:pPr>
              <w:rPr>
                <w:rFonts w:ascii="Palemonas" w:hAnsi="Palemonas" w:cs="Arial"/>
                <w:sz w:val="22"/>
                <w:szCs w:val="22"/>
              </w:rPr>
            </w:pPr>
            <w:r w:rsidRPr="008A647D">
              <w:rPr>
                <w:rFonts w:ascii="Palemonas" w:hAnsi="Palemonas" w:cs="Arial"/>
                <w:sz w:val="22"/>
                <w:szCs w:val="22"/>
              </w:rPr>
              <w:lastRenderedPageBreak/>
              <w:t>Organizuojamų sporto renginių skaičius</w:t>
            </w:r>
          </w:p>
        </w:tc>
        <w:tc>
          <w:tcPr>
            <w:tcW w:w="1985" w:type="dxa"/>
            <w:tcBorders>
              <w:top w:val="single" w:sz="4" w:space="0" w:color="auto"/>
              <w:left w:val="single" w:sz="4" w:space="0" w:color="auto"/>
              <w:bottom w:val="single" w:sz="4" w:space="0" w:color="auto"/>
              <w:right w:val="single" w:sz="4" w:space="0" w:color="auto"/>
            </w:tcBorders>
          </w:tcPr>
          <w:p w14:paraId="177D4F5D" w14:textId="6A12B413" w:rsidR="00667BF6" w:rsidRPr="008A647D" w:rsidRDefault="00667BF6" w:rsidP="00F10ADC">
            <w:pPr>
              <w:rPr>
                <w:rFonts w:ascii="Palemonas" w:hAnsi="Palemonas"/>
                <w:sz w:val="22"/>
                <w:szCs w:val="22"/>
              </w:rPr>
            </w:pPr>
          </w:p>
        </w:tc>
        <w:tc>
          <w:tcPr>
            <w:tcW w:w="992" w:type="dxa"/>
            <w:tcBorders>
              <w:top w:val="single" w:sz="4" w:space="0" w:color="auto"/>
              <w:left w:val="single" w:sz="4" w:space="0" w:color="auto"/>
              <w:bottom w:val="single" w:sz="4" w:space="0" w:color="auto"/>
              <w:right w:val="single" w:sz="4" w:space="0" w:color="auto"/>
            </w:tcBorders>
          </w:tcPr>
          <w:p w14:paraId="3D5A513E" w14:textId="77777777" w:rsidR="00667BF6" w:rsidRPr="008A647D" w:rsidRDefault="00667BF6" w:rsidP="00F10ADC">
            <w:pPr>
              <w:rPr>
                <w:rFonts w:ascii="Palemonas" w:hAnsi="Palemonas"/>
                <w:sz w:val="22"/>
                <w:szCs w:val="22"/>
              </w:rPr>
            </w:pPr>
          </w:p>
        </w:tc>
        <w:tc>
          <w:tcPr>
            <w:tcW w:w="963" w:type="dxa"/>
            <w:tcBorders>
              <w:top w:val="single" w:sz="4" w:space="0" w:color="auto"/>
              <w:left w:val="single" w:sz="4" w:space="0" w:color="auto"/>
              <w:bottom w:val="single" w:sz="4" w:space="0" w:color="auto"/>
              <w:right w:val="single" w:sz="4" w:space="0" w:color="auto"/>
            </w:tcBorders>
          </w:tcPr>
          <w:p w14:paraId="4CEB82AD" w14:textId="77777777" w:rsidR="00667BF6" w:rsidRPr="008A647D" w:rsidRDefault="00667BF6" w:rsidP="00F10ADC">
            <w:pPr>
              <w:rPr>
                <w:rFonts w:ascii="Palemonas" w:hAnsi="Palemonas"/>
                <w:sz w:val="22"/>
                <w:szCs w:val="22"/>
              </w:rPr>
            </w:pPr>
          </w:p>
        </w:tc>
        <w:tc>
          <w:tcPr>
            <w:tcW w:w="851" w:type="dxa"/>
            <w:tcBorders>
              <w:top w:val="single" w:sz="4" w:space="0" w:color="auto"/>
              <w:left w:val="single" w:sz="4" w:space="0" w:color="auto"/>
              <w:bottom w:val="single" w:sz="4" w:space="0" w:color="auto"/>
              <w:right w:val="single" w:sz="4" w:space="0" w:color="auto"/>
            </w:tcBorders>
          </w:tcPr>
          <w:p w14:paraId="020107CF" w14:textId="77777777" w:rsidR="00667BF6" w:rsidRPr="008A647D" w:rsidRDefault="00667BF6" w:rsidP="00F10ADC">
            <w:pPr>
              <w:rPr>
                <w:rFonts w:ascii="Palemonas" w:hAnsi="Palemonas"/>
                <w:sz w:val="22"/>
                <w:szCs w:val="22"/>
              </w:rPr>
            </w:pPr>
          </w:p>
        </w:tc>
        <w:tc>
          <w:tcPr>
            <w:tcW w:w="850" w:type="dxa"/>
            <w:tcBorders>
              <w:top w:val="single" w:sz="4" w:space="0" w:color="auto"/>
              <w:left w:val="single" w:sz="4" w:space="0" w:color="auto"/>
              <w:bottom w:val="single" w:sz="4" w:space="0" w:color="auto"/>
              <w:right w:val="single" w:sz="4" w:space="0" w:color="auto"/>
            </w:tcBorders>
          </w:tcPr>
          <w:p w14:paraId="7C954552" w14:textId="77777777" w:rsidR="00667BF6" w:rsidRPr="008A647D" w:rsidRDefault="00667BF6" w:rsidP="00F10ADC">
            <w:pPr>
              <w:rPr>
                <w:rFonts w:ascii="Palemonas" w:hAnsi="Palemonas"/>
                <w:sz w:val="22"/>
                <w:szCs w:val="22"/>
              </w:rPr>
            </w:pPr>
          </w:p>
        </w:tc>
        <w:tc>
          <w:tcPr>
            <w:tcW w:w="993" w:type="dxa"/>
            <w:tcBorders>
              <w:top w:val="single" w:sz="4" w:space="0" w:color="auto"/>
              <w:left w:val="single" w:sz="4" w:space="0" w:color="auto"/>
              <w:bottom w:val="single" w:sz="4" w:space="0" w:color="auto"/>
              <w:right w:val="single" w:sz="4" w:space="0" w:color="auto"/>
            </w:tcBorders>
          </w:tcPr>
          <w:p w14:paraId="059152AE" w14:textId="77777777" w:rsidR="00667BF6" w:rsidRPr="008A647D" w:rsidRDefault="00667BF6" w:rsidP="00F10ADC">
            <w:pPr>
              <w:rPr>
                <w:rFonts w:ascii="Palemonas" w:hAnsi="Palemonas"/>
                <w:sz w:val="22"/>
                <w:szCs w:val="22"/>
              </w:rPr>
            </w:pPr>
          </w:p>
        </w:tc>
      </w:tr>
      <w:tr w:rsidR="00667BF6" w:rsidRPr="008A647D" w14:paraId="633FF921" w14:textId="77777777" w:rsidTr="006C30B4">
        <w:trPr>
          <w:gridBefore w:val="1"/>
          <w:wBefore w:w="147" w:type="dxa"/>
        </w:trPr>
        <w:tc>
          <w:tcPr>
            <w:tcW w:w="1516" w:type="dxa"/>
            <w:vMerge/>
            <w:tcBorders>
              <w:top w:val="single" w:sz="4" w:space="0" w:color="auto"/>
              <w:left w:val="single" w:sz="4" w:space="0" w:color="auto"/>
              <w:bottom w:val="single" w:sz="4" w:space="0" w:color="auto"/>
              <w:right w:val="single" w:sz="4" w:space="0" w:color="auto"/>
            </w:tcBorders>
            <w:vAlign w:val="center"/>
          </w:tcPr>
          <w:p w14:paraId="1191F29C" w14:textId="77777777" w:rsidR="00667BF6" w:rsidRPr="008A647D" w:rsidRDefault="00667BF6" w:rsidP="00F10ADC">
            <w:pPr>
              <w:rPr>
                <w:rFonts w:ascii="Palemonas" w:hAnsi="Palemonas"/>
                <w:sz w:val="22"/>
                <w:szCs w:val="22"/>
              </w:rPr>
            </w:pPr>
          </w:p>
        </w:tc>
        <w:tc>
          <w:tcPr>
            <w:tcW w:w="2023" w:type="dxa"/>
            <w:gridSpan w:val="2"/>
            <w:tcBorders>
              <w:top w:val="single" w:sz="4" w:space="0" w:color="auto"/>
              <w:left w:val="single" w:sz="4" w:space="0" w:color="auto"/>
              <w:bottom w:val="single" w:sz="4" w:space="0" w:color="auto"/>
              <w:right w:val="single" w:sz="4" w:space="0" w:color="auto"/>
            </w:tcBorders>
          </w:tcPr>
          <w:p w14:paraId="27151261" w14:textId="7490B9A4" w:rsidR="00667BF6" w:rsidRPr="008A647D" w:rsidRDefault="00667BF6" w:rsidP="00F10ADC">
            <w:pPr>
              <w:rPr>
                <w:rFonts w:ascii="Palemonas" w:hAnsi="Palemonas" w:cs="Arial"/>
                <w:sz w:val="22"/>
                <w:szCs w:val="22"/>
              </w:rPr>
            </w:pPr>
            <w:r w:rsidRPr="008A647D">
              <w:rPr>
                <w:rFonts w:ascii="Palemonas" w:hAnsi="Palemonas" w:cs="Arial"/>
                <w:sz w:val="22"/>
                <w:szCs w:val="22"/>
              </w:rPr>
              <w:t>Dalyvaujančių sporto renginiuose asmenų skaičius</w:t>
            </w:r>
          </w:p>
        </w:tc>
        <w:tc>
          <w:tcPr>
            <w:tcW w:w="1985" w:type="dxa"/>
            <w:tcBorders>
              <w:top w:val="single" w:sz="4" w:space="0" w:color="auto"/>
              <w:left w:val="single" w:sz="4" w:space="0" w:color="auto"/>
              <w:bottom w:val="single" w:sz="4" w:space="0" w:color="auto"/>
              <w:right w:val="single" w:sz="4" w:space="0" w:color="auto"/>
            </w:tcBorders>
          </w:tcPr>
          <w:p w14:paraId="6E6EE68E" w14:textId="77777777" w:rsidR="00667BF6" w:rsidRPr="008A647D" w:rsidRDefault="00667BF6" w:rsidP="00F10ADC">
            <w:pPr>
              <w:rPr>
                <w:rFonts w:ascii="Palemonas" w:hAnsi="Palemonas"/>
                <w:sz w:val="22"/>
                <w:szCs w:val="22"/>
              </w:rPr>
            </w:pPr>
          </w:p>
        </w:tc>
        <w:tc>
          <w:tcPr>
            <w:tcW w:w="992" w:type="dxa"/>
            <w:tcBorders>
              <w:top w:val="single" w:sz="4" w:space="0" w:color="auto"/>
              <w:left w:val="single" w:sz="4" w:space="0" w:color="auto"/>
              <w:bottom w:val="single" w:sz="4" w:space="0" w:color="auto"/>
              <w:right w:val="single" w:sz="4" w:space="0" w:color="auto"/>
            </w:tcBorders>
          </w:tcPr>
          <w:p w14:paraId="2F8FD531" w14:textId="77777777" w:rsidR="00667BF6" w:rsidRPr="008A647D" w:rsidRDefault="00667BF6" w:rsidP="00F10ADC">
            <w:pPr>
              <w:rPr>
                <w:rFonts w:ascii="Palemonas" w:hAnsi="Palemonas"/>
                <w:sz w:val="22"/>
                <w:szCs w:val="22"/>
              </w:rPr>
            </w:pPr>
          </w:p>
        </w:tc>
        <w:tc>
          <w:tcPr>
            <w:tcW w:w="963" w:type="dxa"/>
            <w:tcBorders>
              <w:top w:val="single" w:sz="4" w:space="0" w:color="auto"/>
              <w:left w:val="single" w:sz="4" w:space="0" w:color="auto"/>
              <w:bottom w:val="single" w:sz="4" w:space="0" w:color="auto"/>
              <w:right w:val="single" w:sz="4" w:space="0" w:color="auto"/>
            </w:tcBorders>
          </w:tcPr>
          <w:p w14:paraId="3BF2792A" w14:textId="77777777" w:rsidR="00667BF6" w:rsidRPr="008A647D" w:rsidRDefault="00667BF6" w:rsidP="00F10ADC">
            <w:pPr>
              <w:rPr>
                <w:rFonts w:ascii="Palemonas" w:hAnsi="Palemonas"/>
                <w:sz w:val="22"/>
                <w:szCs w:val="22"/>
              </w:rPr>
            </w:pPr>
          </w:p>
        </w:tc>
        <w:tc>
          <w:tcPr>
            <w:tcW w:w="851" w:type="dxa"/>
            <w:tcBorders>
              <w:top w:val="single" w:sz="4" w:space="0" w:color="auto"/>
              <w:left w:val="single" w:sz="4" w:space="0" w:color="auto"/>
              <w:bottom w:val="single" w:sz="4" w:space="0" w:color="auto"/>
              <w:right w:val="single" w:sz="4" w:space="0" w:color="auto"/>
            </w:tcBorders>
          </w:tcPr>
          <w:p w14:paraId="601F1B38" w14:textId="77777777" w:rsidR="00667BF6" w:rsidRPr="008A647D" w:rsidRDefault="00667BF6" w:rsidP="00F10ADC">
            <w:pPr>
              <w:rPr>
                <w:rFonts w:ascii="Palemonas" w:hAnsi="Palemonas"/>
                <w:sz w:val="22"/>
                <w:szCs w:val="22"/>
              </w:rPr>
            </w:pPr>
          </w:p>
        </w:tc>
        <w:tc>
          <w:tcPr>
            <w:tcW w:w="850" w:type="dxa"/>
            <w:tcBorders>
              <w:top w:val="single" w:sz="4" w:space="0" w:color="auto"/>
              <w:left w:val="single" w:sz="4" w:space="0" w:color="auto"/>
              <w:bottom w:val="single" w:sz="4" w:space="0" w:color="auto"/>
              <w:right w:val="single" w:sz="4" w:space="0" w:color="auto"/>
            </w:tcBorders>
          </w:tcPr>
          <w:p w14:paraId="246420D1" w14:textId="77777777" w:rsidR="00667BF6" w:rsidRPr="008A647D" w:rsidRDefault="00667BF6" w:rsidP="00F10ADC">
            <w:pPr>
              <w:rPr>
                <w:rFonts w:ascii="Palemonas" w:hAnsi="Palemonas"/>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304BB3DD" w14:textId="77777777" w:rsidR="00667BF6" w:rsidRPr="008A647D" w:rsidRDefault="00667BF6" w:rsidP="00F10ADC">
            <w:pPr>
              <w:rPr>
                <w:rFonts w:ascii="Palemonas" w:hAnsi="Palemonas"/>
                <w:sz w:val="22"/>
                <w:szCs w:val="22"/>
              </w:rPr>
            </w:pPr>
            <w:r w:rsidRPr="008A647D">
              <w:rPr>
                <w:rFonts w:ascii="Palemonas" w:hAnsi="Palemonas"/>
                <w:sz w:val="22"/>
                <w:szCs w:val="22"/>
              </w:rPr>
              <w:t>-</w:t>
            </w:r>
          </w:p>
        </w:tc>
      </w:tr>
      <w:tr w:rsidR="00667BF6" w:rsidRPr="008A647D" w14:paraId="5D890157" w14:textId="77777777" w:rsidTr="006C30B4">
        <w:trPr>
          <w:gridBefore w:val="1"/>
          <w:wBefore w:w="147" w:type="dxa"/>
        </w:trPr>
        <w:tc>
          <w:tcPr>
            <w:tcW w:w="1516" w:type="dxa"/>
            <w:tcBorders>
              <w:top w:val="single" w:sz="4" w:space="0" w:color="auto"/>
              <w:left w:val="single" w:sz="4" w:space="0" w:color="auto"/>
              <w:bottom w:val="single" w:sz="4" w:space="0" w:color="auto"/>
              <w:right w:val="single" w:sz="4" w:space="0" w:color="auto"/>
            </w:tcBorders>
          </w:tcPr>
          <w:p w14:paraId="28454AA5" w14:textId="19E1E097" w:rsidR="00667BF6" w:rsidRPr="008A647D" w:rsidRDefault="00667BF6" w:rsidP="00F10ADC">
            <w:pPr>
              <w:rPr>
                <w:rFonts w:ascii="Palemonas" w:hAnsi="Palemonas"/>
                <w:sz w:val="22"/>
                <w:szCs w:val="22"/>
              </w:rPr>
            </w:pPr>
            <w:r w:rsidRPr="008A647D">
              <w:rPr>
                <w:rFonts w:ascii="Palemonas" w:hAnsi="Palemonas"/>
                <w:sz w:val="22"/>
                <w:szCs w:val="22"/>
              </w:rPr>
              <w:lastRenderedPageBreak/>
              <w:t>Viešo naudojimo sporto infrastruktūra: statyba, renovacija, atnaujinimas bei priežiūra</w:t>
            </w:r>
          </w:p>
        </w:tc>
        <w:tc>
          <w:tcPr>
            <w:tcW w:w="2023" w:type="dxa"/>
            <w:gridSpan w:val="2"/>
            <w:tcBorders>
              <w:top w:val="single" w:sz="4" w:space="0" w:color="auto"/>
              <w:left w:val="single" w:sz="4" w:space="0" w:color="auto"/>
              <w:bottom w:val="single" w:sz="4" w:space="0" w:color="auto"/>
              <w:right w:val="single" w:sz="4" w:space="0" w:color="auto"/>
            </w:tcBorders>
          </w:tcPr>
          <w:p w14:paraId="054D65C0" w14:textId="2C16CDF0" w:rsidR="00667BF6" w:rsidRPr="008A647D" w:rsidRDefault="00667BF6" w:rsidP="00F10ADC">
            <w:pPr>
              <w:rPr>
                <w:rFonts w:ascii="Palemonas" w:hAnsi="Palemonas" w:cs="Arial"/>
                <w:sz w:val="22"/>
                <w:szCs w:val="22"/>
              </w:rPr>
            </w:pPr>
            <w:r w:rsidRPr="008A647D">
              <w:rPr>
                <w:rFonts w:ascii="Palemonas" w:hAnsi="Palemonas" w:cs="Arial"/>
                <w:sz w:val="22"/>
                <w:szCs w:val="22"/>
              </w:rPr>
              <w:t>Pastatų/įrengtų/ renovuotų objektų skaičius</w:t>
            </w:r>
          </w:p>
        </w:tc>
        <w:tc>
          <w:tcPr>
            <w:tcW w:w="1985" w:type="dxa"/>
            <w:tcBorders>
              <w:top w:val="single" w:sz="4" w:space="0" w:color="auto"/>
              <w:left w:val="single" w:sz="4" w:space="0" w:color="auto"/>
              <w:bottom w:val="single" w:sz="4" w:space="0" w:color="auto"/>
              <w:right w:val="single" w:sz="4" w:space="0" w:color="auto"/>
            </w:tcBorders>
          </w:tcPr>
          <w:p w14:paraId="05452702" w14:textId="6A93366F" w:rsidR="00667BF6" w:rsidRPr="008A647D" w:rsidRDefault="00667BF6" w:rsidP="00F10ADC">
            <w:pPr>
              <w:rPr>
                <w:rFonts w:ascii="Palemonas" w:hAnsi="Palemonas"/>
                <w:sz w:val="22"/>
                <w:szCs w:val="22"/>
              </w:rPr>
            </w:pPr>
          </w:p>
        </w:tc>
        <w:tc>
          <w:tcPr>
            <w:tcW w:w="992" w:type="dxa"/>
            <w:tcBorders>
              <w:top w:val="single" w:sz="4" w:space="0" w:color="auto"/>
              <w:left w:val="single" w:sz="4" w:space="0" w:color="auto"/>
              <w:bottom w:val="single" w:sz="4" w:space="0" w:color="auto"/>
              <w:right w:val="single" w:sz="4" w:space="0" w:color="auto"/>
            </w:tcBorders>
          </w:tcPr>
          <w:p w14:paraId="48F62A4E" w14:textId="77777777" w:rsidR="00667BF6" w:rsidRPr="008A647D" w:rsidRDefault="00667BF6" w:rsidP="00F10ADC">
            <w:pPr>
              <w:rPr>
                <w:rFonts w:ascii="Palemonas" w:hAnsi="Palemonas"/>
                <w:sz w:val="22"/>
                <w:szCs w:val="22"/>
              </w:rPr>
            </w:pPr>
          </w:p>
        </w:tc>
        <w:tc>
          <w:tcPr>
            <w:tcW w:w="963" w:type="dxa"/>
            <w:tcBorders>
              <w:top w:val="single" w:sz="4" w:space="0" w:color="auto"/>
              <w:left w:val="single" w:sz="4" w:space="0" w:color="auto"/>
              <w:bottom w:val="single" w:sz="4" w:space="0" w:color="auto"/>
              <w:right w:val="single" w:sz="4" w:space="0" w:color="auto"/>
            </w:tcBorders>
          </w:tcPr>
          <w:p w14:paraId="26C1BD1E" w14:textId="77777777" w:rsidR="00667BF6" w:rsidRPr="008A647D" w:rsidRDefault="00667BF6" w:rsidP="00F10ADC">
            <w:pPr>
              <w:rPr>
                <w:rFonts w:ascii="Palemonas" w:hAnsi="Palemonas"/>
                <w:sz w:val="22"/>
                <w:szCs w:val="22"/>
              </w:rPr>
            </w:pPr>
          </w:p>
        </w:tc>
        <w:tc>
          <w:tcPr>
            <w:tcW w:w="851" w:type="dxa"/>
            <w:tcBorders>
              <w:top w:val="single" w:sz="4" w:space="0" w:color="auto"/>
              <w:left w:val="single" w:sz="4" w:space="0" w:color="auto"/>
              <w:bottom w:val="single" w:sz="4" w:space="0" w:color="auto"/>
              <w:right w:val="single" w:sz="4" w:space="0" w:color="auto"/>
            </w:tcBorders>
          </w:tcPr>
          <w:p w14:paraId="7180E603" w14:textId="77777777" w:rsidR="00667BF6" w:rsidRPr="008A647D" w:rsidRDefault="00667BF6" w:rsidP="00F10ADC">
            <w:pPr>
              <w:rPr>
                <w:rFonts w:ascii="Palemonas" w:hAnsi="Palemonas"/>
                <w:sz w:val="22"/>
                <w:szCs w:val="22"/>
              </w:rPr>
            </w:pPr>
          </w:p>
        </w:tc>
        <w:tc>
          <w:tcPr>
            <w:tcW w:w="850" w:type="dxa"/>
            <w:tcBorders>
              <w:top w:val="single" w:sz="4" w:space="0" w:color="auto"/>
              <w:left w:val="single" w:sz="4" w:space="0" w:color="auto"/>
              <w:bottom w:val="single" w:sz="4" w:space="0" w:color="auto"/>
              <w:right w:val="single" w:sz="4" w:space="0" w:color="auto"/>
            </w:tcBorders>
          </w:tcPr>
          <w:p w14:paraId="7904F12E" w14:textId="77777777" w:rsidR="00667BF6" w:rsidRPr="008A647D" w:rsidRDefault="00667BF6" w:rsidP="00F10ADC">
            <w:pPr>
              <w:rPr>
                <w:rFonts w:ascii="Palemonas" w:hAnsi="Palemonas"/>
                <w:sz w:val="22"/>
                <w:szCs w:val="22"/>
              </w:rPr>
            </w:pPr>
          </w:p>
        </w:tc>
        <w:tc>
          <w:tcPr>
            <w:tcW w:w="993" w:type="dxa"/>
            <w:tcBorders>
              <w:top w:val="single" w:sz="4" w:space="0" w:color="auto"/>
              <w:left w:val="single" w:sz="4" w:space="0" w:color="auto"/>
              <w:bottom w:val="single" w:sz="4" w:space="0" w:color="auto"/>
              <w:right w:val="single" w:sz="4" w:space="0" w:color="auto"/>
            </w:tcBorders>
          </w:tcPr>
          <w:p w14:paraId="4DA567B9" w14:textId="77777777" w:rsidR="00667BF6" w:rsidRPr="008A647D" w:rsidRDefault="00667BF6" w:rsidP="00F10ADC">
            <w:pPr>
              <w:rPr>
                <w:rFonts w:ascii="Palemonas" w:hAnsi="Palemonas"/>
                <w:sz w:val="22"/>
                <w:szCs w:val="22"/>
              </w:rPr>
            </w:pPr>
          </w:p>
        </w:tc>
      </w:tr>
      <w:tr w:rsidR="00667BF6" w:rsidRPr="008A647D" w14:paraId="056AC712" w14:textId="77777777" w:rsidTr="006C30B4">
        <w:trPr>
          <w:gridBefore w:val="1"/>
          <w:wBefore w:w="147" w:type="dxa"/>
        </w:trPr>
        <w:tc>
          <w:tcPr>
            <w:tcW w:w="1516" w:type="dxa"/>
            <w:vMerge w:val="restart"/>
            <w:tcBorders>
              <w:top w:val="single" w:sz="4" w:space="0" w:color="auto"/>
              <w:left w:val="single" w:sz="4" w:space="0" w:color="auto"/>
              <w:right w:val="single" w:sz="4" w:space="0" w:color="auto"/>
            </w:tcBorders>
          </w:tcPr>
          <w:p w14:paraId="66A0054C" w14:textId="6329CFD0" w:rsidR="00667BF6" w:rsidRPr="008A647D" w:rsidRDefault="00667BF6" w:rsidP="00F10ADC">
            <w:pPr>
              <w:rPr>
                <w:rFonts w:ascii="Palemonas" w:hAnsi="Palemonas"/>
                <w:sz w:val="22"/>
                <w:szCs w:val="22"/>
              </w:rPr>
            </w:pPr>
            <w:r w:rsidRPr="008A647D">
              <w:rPr>
                <w:rFonts w:ascii="Palemonas" w:hAnsi="Palemonas"/>
                <w:sz w:val="22"/>
                <w:szCs w:val="22"/>
              </w:rPr>
              <w:t>Aukšto sportinio meistriškumo komandų rėmimas</w:t>
            </w:r>
          </w:p>
        </w:tc>
        <w:tc>
          <w:tcPr>
            <w:tcW w:w="2023" w:type="dxa"/>
            <w:gridSpan w:val="2"/>
            <w:tcBorders>
              <w:top w:val="single" w:sz="4" w:space="0" w:color="auto"/>
              <w:left w:val="single" w:sz="4" w:space="0" w:color="auto"/>
              <w:bottom w:val="single" w:sz="4" w:space="0" w:color="auto"/>
              <w:right w:val="single" w:sz="4" w:space="0" w:color="auto"/>
            </w:tcBorders>
          </w:tcPr>
          <w:p w14:paraId="23F81EB6" w14:textId="4005E51E" w:rsidR="00667BF6" w:rsidRPr="008A647D" w:rsidRDefault="00667BF6" w:rsidP="00F10ADC">
            <w:pPr>
              <w:rPr>
                <w:rFonts w:ascii="Palemonas" w:hAnsi="Palemonas" w:cs="Arial"/>
                <w:sz w:val="22"/>
                <w:szCs w:val="22"/>
              </w:rPr>
            </w:pPr>
            <w:r w:rsidRPr="008A647D">
              <w:rPr>
                <w:rFonts w:ascii="Palemonas" w:hAnsi="Palemonas" w:cs="Arial"/>
                <w:sz w:val="22"/>
                <w:szCs w:val="22"/>
              </w:rPr>
              <w:t>Aukšto sportinio meistriškumo sportininkų skaičius</w:t>
            </w:r>
          </w:p>
        </w:tc>
        <w:tc>
          <w:tcPr>
            <w:tcW w:w="1985" w:type="dxa"/>
            <w:tcBorders>
              <w:top w:val="single" w:sz="4" w:space="0" w:color="auto"/>
              <w:left w:val="single" w:sz="4" w:space="0" w:color="auto"/>
              <w:bottom w:val="single" w:sz="4" w:space="0" w:color="auto"/>
              <w:right w:val="single" w:sz="4" w:space="0" w:color="auto"/>
            </w:tcBorders>
          </w:tcPr>
          <w:p w14:paraId="00BEE764" w14:textId="77777777" w:rsidR="00667BF6" w:rsidRPr="008A647D" w:rsidRDefault="00667BF6" w:rsidP="00F10ADC">
            <w:pPr>
              <w:rPr>
                <w:rFonts w:ascii="Palemonas" w:hAnsi="Palemonas"/>
                <w:sz w:val="22"/>
                <w:szCs w:val="22"/>
              </w:rPr>
            </w:pPr>
          </w:p>
        </w:tc>
        <w:tc>
          <w:tcPr>
            <w:tcW w:w="992" w:type="dxa"/>
            <w:tcBorders>
              <w:top w:val="single" w:sz="4" w:space="0" w:color="auto"/>
              <w:left w:val="single" w:sz="4" w:space="0" w:color="auto"/>
              <w:bottom w:val="single" w:sz="4" w:space="0" w:color="auto"/>
              <w:right w:val="single" w:sz="4" w:space="0" w:color="auto"/>
            </w:tcBorders>
          </w:tcPr>
          <w:p w14:paraId="36BF8E71" w14:textId="77777777" w:rsidR="00667BF6" w:rsidRPr="008A647D" w:rsidRDefault="00667BF6" w:rsidP="00F10ADC">
            <w:pPr>
              <w:rPr>
                <w:rFonts w:ascii="Palemonas" w:hAnsi="Palemonas"/>
                <w:sz w:val="22"/>
                <w:szCs w:val="22"/>
              </w:rPr>
            </w:pPr>
          </w:p>
        </w:tc>
        <w:tc>
          <w:tcPr>
            <w:tcW w:w="963" w:type="dxa"/>
            <w:tcBorders>
              <w:top w:val="single" w:sz="4" w:space="0" w:color="auto"/>
              <w:left w:val="single" w:sz="4" w:space="0" w:color="auto"/>
              <w:bottom w:val="single" w:sz="4" w:space="0" w:color="auto"/>
              <w:right w:val="single" w:sz="4" w:space="0" w:color="auto"/>
            </w:tcBorders>
          </w:tcPr>
          <w:p w14:paraId="6DC857D8" w14:textId="77777777" w:rsidR="00667BF6" w:rsidRPr="008A647D" w:rsidRDefault="00667BF6" w:rsidP="00F10ADC">
            <w:pPr>
              <w:rPr>
                <w:rFonts w:ascii="Palemonas" w:hAnsi="Palemonas"/>
                <w:sz w:val="22"/>
                <w:szCs w:val="22"/>
              </w:rPr>
            </w:pPr>
          </w:p>
        </w:tc>
        <w:tc>
          <w:tcPr>
            <w:tcW w:w="851" w:type="dxa"/>
            <w:tcBorders>
              <w:top w:val="single" w:sz="4" w:space="0" w:color="auto"/>
              <w:left w:val="single" w:sz="4" w:space="0" w:color="auto"/>
              <w:bottom w:val="single" w:sz="4" w:space="0" w:color="auto"/>
              <w:right w:val="single" w:sz="4" w:space="0" w:color="auto"/>
            </w:tcBorders>
          </w:tcPr>
          <w:p w14:paraId="39DEFA1F" w14:textId="77777777" w:rsidR="00667BF6" w:rsidRPr="008A647D" w:rsidRDefault="00667BF6" w:rsidP="00F10ADC">
            <w:pPr>
              <w:rPr>
                <w:rFonts w:ascii="Palemonas" w:hAnsi="Palemonas"/>
                <w:sz w:val="22"/>
                <w:szCs w:val="22"/>
              </w:rPr>
            </w:pPr>
          </w:p>
        </w:tc>
        <w:tc>
          <w:tcPr>
            <w:tcW w:w="850" w:type="dxa"/>
            <w:tcBorders>
              <w:top w:val="single" w:sz="4" w:space="0" w:color="auto"/>
              <w:left w:val="single" w:sz="4" w:space="0" w:color="auto"/>
              <w:bottom w:val="single" w:sz="4" w:space="0" w:color="auto"/>
              <w:right w:val="single" w:sz="4" w:space="0" w:color="auto"/>
            </w:tcBorders>
          </w:tcPr>
          <w:p w14:paraId="3A2E4C75" w14:textId="77777777" w:rsidR="00667BF6" w:rsidRPr="008A647D" w:rsidRDefault="00667BF6" w:rsidP="00F10ADC">
            <w:pPr>
              <w:rPr>
                <w:rFonts w:ascii="Palemonas" w:hAnsi="Palemonas"/>
                <w:sz w:val="22"/>
                <w:szCs w:val="22"/>
              </w:rPr>
            </w:pPr>
          </w:p>
        </w:tc>
        <w:tc>
          <w:tcPr>
            <w:tcW w:w="993" w:type="dxa"/>
            <w:tcBorders>
              <w:top w:val="single" w:sz="4" w:space="0" w:color="auto"/>
              <w:left w:val="single" w:sz="4" w:space="0" w:color="auto"/>
              <w:bottom w:val="single" w:sz="4" w:space="0" w:color="auto"/>
              <w:right w:val="single" w:sz="4" w:space="0" w:color="auto"/>
            </w:tcBorders>
          </w:tcPr>
          <w:p w14:paraId="1D37EC23" w14:textId="77777777" w:rsidR="00667BF6" w:rsidRPr="008A647D" w:rsidRDefault="00667BF6" w:rsidP="00F10ADC">
            <w:pPr>
              <w:rPr>
                <w:rFonts w:ascii="Palemonas" w:hAnsi="Palemonas"/>
                <w:sz w:val="22"/>
                <w:szCs w:val="22"/>
              </w:rPr>
            </w:pPr>
          </w:p>
        </w:tc>
      </w:tr>
      <w:tr w:rsidR="00667BF6" w:rsidRPr="008A647D" w14:paraId="2B4784AD" w14:textId="77777777" w:rsidTr="006C30B4">
        <w:trPr>
          <w:gridBefore w:val="1"/>
          <w:wBefore w:w="147" w:type="dxa"/>
        </w:trPr>
        <w:tc>
          <w:tcPr>
            <w:tcW w:w="1516" w:type="dxa"/>
            <w:vMerge/>
            <w:tcBorders>
              <w:left w:val="single" w:sz="4" w:space="0" w:color="auto"/>
              <w:bottom w:val="single" w:sz="4" w:space="0" w:color="auto"/>
              <w:right w:val="single" w:sz="4" w:space="0" w:color="auto"/>
            </w:tcBorders>
          </w:tcPr>
          <w:p w14:paraId="231E350D" w14:textId="77777777" w:rsidR="00667BF6" w:rsidRPr="008A647D" w:rsidRDefault="00667BF6" w:rsidP="00F10ADC">
            <w:pPr>
              <w:rPr>
                <w:rFonts w:ascii="Palemonas" w:hAnsi="Palemonas"/>
                <w:sz w:val="22"/>
                <w:szCs w:val="22"/>
              </w:rPr>
            </w:pPr>
          </w:p>
        </w:tc>
        <w:tc>
          <w:tcPr>
            <w:tcW w:w="2023" w:type="dxa"/>
            <w:gridSpan w:val="2"/>
            <w:tcBorders>
              <w:top w:val="single" w:sz="4" w:space="0" w:color="auto"/>
              <w:left w:val="single" w:sz="4" w:space="0" w:color="auto"/>
              <w:bottom w:val="single" w:sz="4" w:space="0" w:color="auto"/>
              <w:right w:val="single" w:sz="4" w:space="0" w:color="auto"/>
            </w:tcBorders>
          </w:tcPr>
          <w:p w14:paraId="58E60073" w14:textId="6F41A0DC" w:rsidR="00667BF6" w:rsidRPr="008A647D" w:rsidRDefault="00667BF6" w:rsidP="00F10ADC">
            <w:pPr>
              <w:rPr>
                <w:rFonts w:ascii="Palemonas" w:hAnsi="Palemonas" w:cs="Arial"/>
                <w:sz w:val="22"/>
                <w:szCs w:val="22"/>
              </w:rPr>
            </w:pPr>
            <w:r w:rsidRPr="008A647D">
              <w:rPr>
                <w:rFonts w:ascii="Palemonas" w:hAnsi="Palemonas" w:cs="Arial"/>
                <w:sz w:val="22"/>
                <w:szCs w:val="22"/>
              </w:rPr>
              <w:t>Didelius pasiekimus (valstybės ir tarptautiniu mastu) pademonstravusių sportininkų skaičius</w:t>
            </w:r>
          </w:p>
        </w:tc>
        <w:tc>
          <w:tcPr>
            <w:tcW w:w="1985" w:type="dxa"/>
            <w:tcBorders>
              <w:top w:val="single" w:sz="4" w:space="0" w:color="auto"/>
              <w:left w:val="single" w:sz="4" w:space="0" w:color="auto"/>
              <w:bottom w:val="single" w:sz="4" w:space="0" w:color="auto"/>
              <w:right w:val="single" w:sz="4" w:space="0" w:color="auto"/>
            </w:tcBorders>
          </w:tcPr>
          <w:p w14:paraId="0AAC159F" w14:textId="77777777" w:rsidR="00667BF6" w:rsidRPr="008A647D" w:rsidRDefault="00667BF6" w:rsidP="00F10ADC">
            <w:pPr>
              <w:rPr>
                <w:rFonts w:ascii="Palemonas" w:hAnsi="Palemonas"/>
                <w:sz w:val="22"/>
                <w:szCs w:val="22"/>
              </w:rPr>
            </w:pPr>
          </w:p>
        </w:tc>
        <w:tc>
          <w:tcPr>
            <w:tcW w:w="992" w:type="dxa"/>
            <w:tcBorders>
              <w:top w:val="single" w:sz="4" w:space="0" w:color="auto"/>
              <w:left w:val="single" w:sz="4" w:space="0" w:color="auto"/>
              <w:bottom w:val="single" w:sz="4" w:space="0" w:color="auto"/>
              <w:right w:val="single" w:sz="4" w:space="0" w:color="auto"/>
            </w:tcBorders>
          </w:tcPr>
          <w:p w14:paraId="06C62013" w14:textId="77777777" w:rsidR="00667BF6" w:rsidRPr="008A647D" w:rsidRDefault="00667BF6" w:rsidP="00F10ADC">
            <w:pPr>
              <w:rPr>
                <w:rFonts w:ascii="Palemonas" w:hAnsi="Palemonas"/>
                <w:sz w:val="22"/>
                <w:szCs w:val="22"/>
              </w:rPr>
            </w:pPr>
          </w:p>
        </w:tc>
        <w:tc>
          <w:tcPr>
            <w:tcW w:w="963" w:type="dxa"/>
            <w:tcBorders>
              <w:top w:val="single" w:sz="4" w:space="0" w:color="auto"/>
              <w:left w:val="single" w:sz="4" w:space="0" w:color="auto"/>
              <w:bottom w:val="single" w:sz="4" w:space="0" w:color="auto"/>
              <w:right w:val="single" w:sz="4" w:space="0" w:color="auto"/>
            </w:tcBorders>
          </w:tcPr>
          <w:p w14:paraId="79C92BED" w14:textId="77777777" w:rsidR="00667BF6" w:rsidRPr="008A647D" w:rsidRDefault="00667BF6" w:rsidP="00F10ADC">
            <w:pPr>
              <w:rPr>
                <w:rFonts w:ascii="Palemonas" w:hAnsi="Palemonas"/>
                <w:sz w:val="22"/>
                <w:szCs w:val="22"/>
              </w:rPr>
            </w:pPr>
          </w:p>
        </w:tc>
        <w:tc>
          <w:tcPr>
            <w:tcW w:w="851" w:type="dxa"/>
            <w:tcBorders>
              <w:top w:val="single" w:sz="4" w:space="0" w:color="auto"/>
              <w:left w:val="single" w:sz="4" w:space="0" w:color="auto"/>
              <w:bottom w:val="single" w:sz="4" w:space="0" w:color="auto"/>
              <w:right w:val="single" w:sz="4" w:space="0" w:color="auto"/>
            </w:tcBorders>
          </w:tcPr>
          <w:p w14:paraId="35A717B0" w14:textId="77777777" w:rsidR="00667BF6" w:rsidRPr="008A647D" w:rsidRDefault="00667BF6" w:rsidP="00F10ADC">
            <w:pPr>
              <w:rPr>
                <w:rFonts w:ascii="Palemonas" w:hAnsi="Palemonas"/>
                <w:sz w:val="22"/>
                <w:szCs w:val="22"/>
              </w:rPr>
            </w:pPr>
          </w:p>
        </w:tc>
        <w:tc>
          <w:tcPr>
            <w:tcW w:w="850" w:type="dxa"/>
            <w:tcBorders>
              <w:top w:val="single" w:sz="4" w:space="0" w:color="auto"/>
              <w:left w:val="single" w:sz="4" w:space="0" w:color="auto"/>
              <w:bottom w:val="single" w:sz="4" w:space="0" w:color="auto"/>
              <w:right w:val="single" w:sz="4" w:space="0" w:color="auto"/>
            </w:tcBorders>
          </w:tcPr>
          <w:p w14:paraId="664486B0" w14:textId="77777777" w:rsidR="00667BF6" w:rsidRPr="008A647D" w:rsidRDefault="00667BF6" w:rsidP="00F10ADC">
            <w:pPr>
              <w:rPr>
                <w:rFonts w:ascii="Palemonas" w:hAnsi="Palemonas"/>
                <w:sz w:val="22"/>
                <w:szCs w:val="22"/>
              </w:rPr>
            </w:pPr>
          </w:p>
        </w:tc>
        <w:tc>
          <w:tcPr>
            <w:tcW w:w="993" w:type="dxa"/>
            <w:tcBorders>
              <w:top w:val="single" w:sz="4" w:space="0" w:color="auto"/>
              <w:left w:val="single" w:sz="4" w:space="0" w:color="auto"/>
              <w:bottom w:val="single" w:sz="4" w:space="0" w:color="auto"/>
              <w:right w:val="single" w:sz="4" w:space="0" w:color="auto"/>
            </w:tcBorders>
          </w:tcPr>
          <w:p w14:paraId="6DF00047" w14:textId="77777777" w:rsidR="00667BF6" w:rsidRPr="008A647D" w:rsidRDefault="00667BF6" w:rsidP="00F10ADC">
            <w:pPr>
              <w:rPr>
                <w:rFonts w:ascii="Palemonas" w:hAnsi="Palemonas"/>
                <w:sz w:val="22"/>
                <w:szCs w:val="22"/>
              </w:rPr>
            </w:pPr>
          </w:p>
        </w:tc>
      </w:tr>
      <w:tr w:rsidR="00667BF6" w:rsidRPr="008A647D" w14:paraId="194AD6CF" w14:textId="77777777" w:rsidTr="006C30B4">
        <w:trPr>
          <w:gridBefore w:val="1"/>
          <w:wBefore w:w="147" w:type="dxa"/>
        </w:trPr>
        <w:tc>
          <w:tcPr>
            <w:tcW w:w="1516" w:type="dxa"/>
            <w:tcBorders>
              <w:top w:val="single" w:sz="4" w:space="0" w:color="auto"/>
              <w:left w:val="single" w:sz="4" w:space="0" w:color="auto"/>
              <w:bottom w:val="single" w:sz="4" w:space="0" w:color="auto"/>
              <w:right w:val="single" w:sz="4" w:space="0" w:color="auto"/>
            </w:tcBorders>
          </w:tcPr>
          <w:p w14:paraId="043B75B5" w14:textId="5A5F7A23" w:rsidR="00667BF6" w:rsidRPr="008A647D" w:rsidRDefault="00667BF6" w:rsidP="00F10ADC">
            <w:pPr>
              <w:rPr>
                <w:rFonts w:ascii="Palemonas" w:hAnsi="Palemonas"/>
                <w:sz w:val="22"/>
                <w:szCs w:val="22"/>
              </w:rPr>
            </w:pPr>
            <w:r w:rsidRPr="008A647D">
              <w:rPr>
                <w:rFonts w:ascii="Palemonas" w:hAnsi="Palemonas"/>
                <w:sz w:val="22"/>
                <w:szCs w:val="22"/>
              </w:rPr>
              <w:t>Aukšto sportinio meistriškumo komandų sportinių ir treniruočių bazių plėtra</w:t>
            </w:r>
          </w:p>
        </w:tc>
        <w:tc>
          <w:tcPr>
            <w:tcW w:w="2023" w:type="dxa"/>
            <w:gridSpan w:val="2"/>
            <w:tcBorders>
              <w:top w:val="single" w:sz="4" w:space="0" w:color="auto"/>
              <w:left w:val="single" w:sz="4" w:space="0" w:color="auto"/>
              <w:bottom w:val="single" w:sz="4" w:space="0" w:color="auto"/>
              <w:right w:val="single" w:sz="4" w:space="0" w:color="auto"/>
            </w:tcBorders>
          </w:tcPr>
          <w:p w14:paraId="781F5EDE" w14:textId="1BCB0EF0" w:rsidR="00667BF6" w:rsidRPr="008A647D" w:rsidRDefault="00667BF6" w:rsidP="00F10ADC">
            <w:pPr>
              <w:rPr>
                <w:rFonts w:ascii="Palemonas" w:hAnsi="Palemonas" w:cs="Arial"/>
                <w:sz w:val="22"/>
                <w:szCs w:val="22"/>
              </w:rPr>
            </w:pPr>
            <w:r w:rsidRPr="008A647D">
              <w:rPr>
                <w:rFonts w:ascii="Palemonas" w:hAnsi="Palemonas" w:cs="Arial"/>
                <w:sz w:val="22"/>
                <w:szCs w:val="22"/>
              </w:rPr>
              <w:t>Naujų sporto treniruočių bazių skaičius</w:t>
            </w:r>
          </w:p>
        </w:tc>
        <w:tc>
          <w:tcPr>
            <w:tcW w:w="1985" w:type="dxa"/>
            <w:tcBorders>
              <w:top w:val="single" w:sz="4" w:space="0" w:color="auto"/>
              <w:left w:val="single" w:sz="4" w:space="0" w:color="auto"/>
              <w:bottom w:val="single" w:sz="4" w:space="0" w:color="auto"/>
              <w:right w:val="single" w:sz="4" w:space="0" w:color="auto"/>
            </w:tcBorders>
          </w:tcPr>
          <w:p w14:paraId="66875ABD" w14:textId="2C9C31FE" w:rsidR="00667BF6" w:rsidRPr="008A647D" w:rsidRDefault="00667BF6" w:rsidP="00F10ADC">
            <w:pPr>
              <w:rPr>
                <w:rFonts w:ascii="Palemonas" w:hAnsi="Palemonas"/>
                <w:sz w:val="18"/>
                <w:szCs w:val="18"/>
              </w:rPr>
            </w:pPr>
          </w:p>
        </w:tc>
        <w:tc>
          <w:tcPr>
            <w:tcW w:w="992" w:type="dxa"/>
            <w:tcBorders>
              <w:top w:val="single" w:sz="4" w:space="0" w:color="auto"/>
              <w:left w:val="single" w:sz="4" w:space="0" w:color="auto"/>
              <w:bottom w:val="single" w:sz="4" w:space="0" w:color="auto"/>
              <w:right w:val="single" w:sz="4" w:space="0" w:color="auto"/>
            </w:tcBorders>
          </w:tcPr>
          <w:p w14:paraId="71B0FAAB" w14:textId="77777777" w:rsidR="00667BF6" w:rsidRPr="008A647D" w:rsidRDefault="00667BF6" w:rsidP="00F10ADC">
            <w:pPr>
              <w:rPr>
                <w:rFonts w:ascii="Palemonas" w:hAnsi="Palemonas"/>
                <w:sz w:val="22"/>
                <w:szCs w:val="22"/>
              </w:rPr>
            </w:pPr>
          </w:p>
        </w:tc>
        <w:tc>
          <w:tcPr>
            <w:tcW w:w="963" w:type="dxa"/>
            <w:tcBorders>
              <w:top w:val="single" w:sz="4" w:space="0" w:color="auto"/>
              <w:left w:val="single" w:sz="4" w:space="0" w:color="auto"/>
              <w:bottom w:val="single" w:sz="4" w:space="0" w:color="auto"/>
              <w:right w:val="single" w:sz="4" w:space="0" w:color="auto"/>
            </w:tcBorders>
          </w:tcPr>
          <w:p w14:paraId="2D8D758C" w14:textId="77777777" w:rsidR="00667BF6" w:rsidRPr="008A647D" w:rsidRDefault="00667BF6" w:rsidP="00F10ADC">
            <w:pPr>
              <w:rPr>
                <w:rFonts w:ascii="Palemonas" w:hAnsi="Palemonas"/>
                <w:sz w:val="22"/>
                <w:szCs w:val="22"/>
              </w:rPr>
            </w:pPr>
          </w:p>
        </w:tc>
        <w:tc>
          <w:tcPr>
            <w:tcW w:w="851" w:type="dxa"/>
            <w:tcBorders>
              <w:top w:val="single" w:sz="4" w:space="0" w:color="auto"/>
              <w:left w:val="single" w:sz="4" w:space="0" w:color="auto"/>
              <w:bottom w:val="single" w:sz="4" w:space="0" w:color="auto"/>
              <w:right w:val="single" w:sz="4" w:space="0" w:color="auto"/>
            </w:tcBorders>
          </w:tcPr>
          <w:p w14:paraId="26E3466A" w14:textId="77777777" w:rsidR="00667BF6" w:rsidRPr="008A647D" w:rsidRDefault="00667BF6" w:rsidP="00F10ADC">
            <w:pPr>
              <w:rPr>
                <w:rFonts w:ascii="Palemonas" w:hAnsi="Palemonas"/>
                <w:sz w:val="22"/>
                <w:szCs w:val="22"/>
              </w:rPr>
            </w:pPr>
          </w:p>
        </w:tc>
        <w:tc>
          <w:tcPr>
            <w:tcW w:w="850" w:type="dxa"/>
            <w:tcBorders>
              <w:top w:val="single" w:sz="4" w:space="0" w:color="auto"/>
              <w:left w:val="single" w:sz="4" w:space="0" w:color="auto"/>
              <w:bottom w:val="single" w:sz="4" w:space="0" w:color="auto"/>
              <w:right w:val="single" w:sz="4" w:space="0" w:color="auto"/>
            </w:tcBorders>
          </w:tcPr>
          <w:p w14:paraId="78112014" w14:textId="77777777" w:rsidR="00667BF6" w:rsidRPr="008A647D" w:rsidRDefault="00667BF6" w:rsidP="00F10ADC">
            <w:pPr>
              <w:rPr>
                <w:rFonts w:ascii="Palemonas" w:hAnsi="Palemonas"/>
                <w:sz w:val="22"/>
                <w:szCs w:val="22"/>
              </w:rPr>
            </w:pPr>
          </w:p>
        </w:tc>
        <w:tc>
          <w:tcPr>
            <w:tcW w:w="993" w:type="dxa"/>
            <w:tcBorders>
              <w:top w:val="single" w:sz="4" w:space="0" w:color="auto"/>
              <w:left w:val="single" w:sz="4" w:space="0" w:color="auto"/>
              <w:bottom w:val="single" w:sz="4" w:space="0" w:color="auto"/>
              <w:right w:val="single" w:sz="4" w:space="0" w:color="auto"/>
            </w:tcBorders>
          </w:tcPr>
          <w:p w14:paraId="44089BB9" w14:textId="77777777" w:rsidR="00667BF6" w:rsidRPr="008A647D" w:rsidRDefault="00667BF6" w:rsidP="00F10ADC">
            <w:pPr>
              <w:rPr>
                <w:rFonts w:ascii="Palemonas" w:hAnsi="Palemonas"/>
                <w:sz w:val="22"/>
                <w:szCs w:val="22"/>
              </w:rPr>
            </w:pPr>
          </w:p>
        </w:tc>
      </w:tr>
      <w:tr w:rsidR="00667BF6" w:rsidRPr="008A647D" w14:paraId="46DF0BE1" w14:textId="77777777" w:rsidTr="006C30B4">
        <w:trPr>
          <w:gridBefore w:val="1"/>
          <w:wBefore w:w="147" w:type="dxa"/>
        </w:trPr>
        <w:tc>
          <w:tcPr>
            <w:tcW w:w="10173" w:type="dxa"/>
            <w:gridSpan w:val="9"/>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C6E8487" w14:textId="426FBD16" w:rsidR="00667BF6" w:rsidRPr="00E35356" w:rsidRDefault="00667BF6" w:rsidP="00F10ADC">
            <w:pPr>
              <w:rPr>
                <w:rFonts w:ascii="Palemonas" w:hAnsi="Palemonas"/>
                <w:sz w:val="18"/>
                <w:szCs w:val="18"/>
              </w:rPr>
            </w:pPr>
            <w:r w:rsidRPr="008A647D">
              <w:rPr>
                <w:rFonts w:ascii="Palemonas" w:hAnsi="Palemonas"/>
                <w:b/>
                <w:bCs/>
                <w:sz w:val="22"/>
                <w:szCs w:val="22"/>
              </w:rPr>
              <w:t>Uždavinys: Sporto tradicijų puoselėjimas ir naujų sporto šakų skatinimas</w:t>
            </w:r>
          </w:p>
        </w:tc>
      </w:tr>
      <w:tr w:rsidR="00667BF6" w:rsidRPr="008A647D" w14:paraId="1AB776B7" w14:textId="77777777" w:rsidTr="006C30B4">
        <w:trPr>
          <w:gridBefore w:val="1"/>
          <w:wBefore w:w="147" w:type="dxa"/>
        </w:trPr>
        <w:tc>
          <w:tcPr>
            <w:tcW w:w="15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FF28D7" w14:textId="77777777" w:rsidR="00667BF6" w:rsidRPr="008A647D" w:rsidRDefault="00667BF6" w:rsidP="003D73A3">
            <w:pPr>
              <w:jc w:val="center"/>
              <w:rPr>
                <w:rFonts w:ascii="Palemonas" w:hAnsi="Palemonas"/>
                <w:sz w:val="18"/>
                <w:szCs w:val="18"/>
              </w:rPr>
            </w:pPr>
            <w:r w:rsidRPr="008A647D">
              <w:rPr>
                <w:rFonts w:ascii="Palemonas" w:hAnsi="Palemonas"/>
                <w:sz w:val="18"/>
                <w:szCs w:val="18"/>
              </w:rPr>
              <w:t>Priemonės pavadinimas</w:t>
            </w:r>
          </w:p>
        </w:tc>
        <w:tc>
          <w:tcPr>
            <w:tcW w:w="20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CE8317" w14:textId="77777777" w:rsidR="00667BF6" w:rsidRPr="008A647D" w:rsidRDefault="00667BF6" w:rsidP="003D73A3">
            <w:pPr>
              <w:jc w:val="center"/>
              <w:rPr>
                <w:rFonts w:ascii="Palemonas" w:hAnsi="Palemonas" w:cs="Arial"/>
                <w:sz w:val="18"/>
                <w:szCs w:val="18"/>
              </w:rPr>
            </w:pPr>
            <w:r w:rsidRPr="008A647D">
              <w:rPr>
                <w:rFonts w:ascii="Palemonas" w:hAnsi="Palemonas"/>
                <w:sz w:val="18"/>
                <w:szCs w:val="18"/>
              </w:rPr>
              <w:t>Rodiklio pavadinimas</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87F207" w14:textId="77777777" w:rsidR="00667BF6" w:rsidRPr="008A647D" w:rsidRDefault="00667BF6" w:rsidP="003D73A3">
            <w:pPr>
              <w:jc w:val="center"/>
              <w:rPr>
                <w:rFonts w:ascii="Palemonas" w:hAnsi="Palemonas"/>
                <w:sz w:val="18"/>
                <w:szCs w:val="18"/>
              </w:rPr>
            </w:pPr>
            <w:r w:rsidRPr="008A647D">
              <w:rPr>
                <w:rFonts w:ascii="Palemonas" w:hAnsi="Palemonas"/>
                <w:sz w:val="18"/>
                <w:szCs w:val="18"/>
              </w:rPr>
              <w:t>Rodiklio paaiškinimas</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5CED3B" w14:textId="4527F9A5" w:rsidR="00667BF6" w:rsidRPr="008A647D" w:rsidRDefault="00667BF6" w:rsidP="003D73A3">
            <w:pPr>
              <w:jc w:val="center"/>
              <w:rPr>
                <w:rFonts w:ascii="Palemonas" w:hAnsi="Palemonas"/>
                <w:sz w:val="18"/>
                <w:szCs w:val="18"/>
              </w:rPr>
            </w:pPr>
            <w:proofErr w:type="spellStart"/>
            <w:r w:rsidRPr="008A647D">
              <w:rPr>
                <w:rFonts w:ascii="Palemonas" w:hAnsi="Palemonas"/>
                <w:sz w:val="18"/>
                <w:szCs w:val="18"/>
              </w:rPr>
              <w:t>Finansavi</w:t>
            </w:r>
            <w:r w:rsidR="008A647D">
              <w:rPr>
                <w:rFonts w:ascii="Palemonas" w:hAnsi="Palemonas"/>
                <w:sz w:val="18"/>
                <w:szCs w:val="18"/>
              </w:rPr>
              <w:t>-</w:t>
            </w:r>
            <w:r w:rsidRPr="008A647D">
              <w:rPr>
                <w:rFonts w:ascii="Palemonas" w:hAnsi="Palemonas"/>
                <w:sz w:val="18"/>
                <w:szCs w:val="18"/>
              </w:rPr>
              <w:t>mo</w:t>
            </w:r>
            <w:proofErr w:type="spellEnd"/>
            <w:r w:rsidRPr="008A647D">
              <w:rPr>
                <w:rFonts w:ascii="Palemonas" w:hAnsi="Palemonas"/>
                <w:sz w:val="18"/>
                <w:szCs w:val="18"/>
              </w:rPr>
              <w:t xml:space="preserve"> šaltinis</w:t>
            </w:r>
          </w:p>
        </w:tc>
        <w:tc>
          <w:tcPr>
            <w:tcW w:w="9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05BF7B" w14:textId="77777777" w:rsidR="00667BF6" w:rsidRPr="008A647D" w:rsidRDefault="00667BF6" w:rsidP="003D73A3">
            <w:pPr>
              <w:jc w:val="center"/>
              <w:rPr>
                <w:rFonts w:ascii="Palemonas" w:hAnsi="Palemonas"/>
                <w:sz w:val="18"/>
                <w:szCs w:val="18"/>
              </w:rPr>
            </w:pPr>
            <w:r w:rsidRPr="008A647D">
              <w:rPr>
                <w:rFonts w:ascii="Palemonas" w:hAnsi="Palemonas"/>
                <w:sz w:val="18"/>
                <w:szCs w:val="18"/>
              </w:rPr>
              <w:t>Matavimo vienetas</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8FC3B9" w14:textId="77777777" w:rsidR="00667BF6" w:rsidRPr="008A647D" w:rsidRDefault="00667BF6" w:rsidP="003D73A3">
            <w:pPr>
              <w:jc w:val="center"/>
              <w:rPr>
                <w:rFonts w:ascii="Palemonas" w:hAnsi="Palemonas"/>
                <w:sz w:val="18"/>
                <w:szCs w:val="18"/>
              </w:rPr>
            </w:pPr>
            <w:r w:rsidRPr="008A647D">
              <w:rPr>
                <w:rFonts w:ascii="Palemonas" w:hAnsi="Palemonas"/>
                <w:sz w:val="18"/>
                <w:szCs w:val="18"/>
              </w:rPr>
              <w:t>2022 m. planas</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547B94" w14:textId="77777777" w:rsidR="00667BF6" w:rsidRPr="008A647D" w:rsidRDefault="00667BF6" w:rsidP="003D73A3">
            <w:pPr>
              <w:jc w:val="center"/>
              <w:rPr>
                <w:rFonts w:ascii="Palemonas" w:hAnsi="Palemonas"/>
                <w:sz w:val="18"/>
                <w:szCs w:val="18"/>
              </w:rPr>
            </w:pPr>
            <w:r w:rsidRPr="008A647D">
              <w:rPr>
                <w:rFonts w:ascii="Palemonas" w:hAnsi="Palemonas"/>
                <w:sz w:val="18"/>
                <w:szCs w:val="18"/>
              </w:rPr>
              <w:t>2023 m. planas</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15C1C4" w14:textId="77777777" w:rsidR="00667BF6" w:rsidRPr="008A647D" w:rsidRDefault="00667BF6" w:rsidP="003D73A3">
            <w:pPr>
              <w:jc w:val="center"/>
              <w:rPr>
                <w:rFonts w:ascii="Palemonas" w:hAnsi="Palemonas"/>
                <w:sz w:val="18"/>
                <w:szCs w:val="18"/>
              </w:rPr>
            </w:pPr>
            <w:r w:rsidRPr="008A647D">
              <w:rPr>
                <w:rFonts w:ascii="Palemonas" w:hAnsi="Palemonas"/>
                <w:sz w:val="18"/>
                <w:szCs w:val="18"/>
              </w:rPr>
              <w:t>2024 m. planas</w:t>
            </w:r>
          </w:p>
        </w:tc>
      </w:tr>
      <w:tr w:rsidR="00667BF6" w:rsidRPr="008A647D" w14:paraId="08F7678A" w14:textId="77777777" w:rsidTr="006C30B4">
        <w:trPr>
          <w:gridBefore w:val="1"/>
          <w:wBefore w:w="147" w:type="dxa"/>
        </w:trPr>
        <w:tc>
          <w:tcPr>
            <w:tcW w:w="1516" w:type="dxa"/>
            <w:vMerge w:val="restart"/>
            <w:tcBorders>
              <w:top w:val="single" w:sz="4" w:space="0" w:color="auto"/>
              <w:left w:val="single" w:sz="4" w:space="0" w:color="auto"/>
              <w:right w:val="single" w:sz="4" w:space="0" w:color="auto"/>
            </w:tcBorders>
          </w:tcPr>
          <w:p w14:paraId="20EDA909" w14:textId="6818C4BC" w:rsidR="00667BF6" w:rsidRPr="008A647D" w:rsidRDefault="00667BF6" w:rsidP="00F10ADC">
            <w:pPr>
              <w:rPr>
                <w:rFonts w:ascii="Palemonas" w:hAnsi="Palemonas"/>
                <w:sz w:val="22"/>
                <w:szCs w:val="22"/>
              </w:rPr>
            </w:pPr>
            <w:r w:rsidRPr="008A647D">
              <w:rPr>
                <w:rFonts w:ascii="Palemonas" w:hAnsi="Palemonas"/>
                <w:sz w:val="22"/>
                <w:szCs w:val="22"/>
              </w:rPr>
              <w:t>Tradicinių sporto renginių puoselėjimas ir skatinimas</w:t>
            </w:r>
          </w:p>
        </w:tc>
        <w:tc>
          <w:tcPr>
            <w:tcW w:w="2023" w:type="dxa"/>
            <w:gridSpan w:val="2"/>
            <w:tcBorders>
              <w:top w:val="single" w:sz="4" w:space="0" w:color="auto"/>
              <w:left w:val="single" w:sz="4" w:space="0" w:color="auto"/>
              <w:bottom w:val="single" w:sz="4" w:space="0" w:color="auto"/>
              <w:right w:val="single" w:sz="4" w:space="0" w:color="auto"/>
            </w:tcBorders>
          </w:tcPr>
          <w:p w14:paraId="587A7321" w14:textId="7AF95D06" w:rsidR="00667BF6" w:rsidRPr="008A647D" w:rsidRDefault="00667BF6" w:rsidP="00F10ADC">
            <w:pPr>
              <w:rPr>
                <w:rFonts w:ascii="Palemonas" w:hAnsi="Palemonas" w:cs="Arial"/>
                <w:sz w:val="22"/>
                <w:szCs w:val="22"/>
              </w:rPr>
            </w:pPr>
            <w:r w:rsidRPr="008A647D">
              <w:rPr>
                <w:rFonts w:ascii="Palemonas" w:hAnsi="Palemonas" w:cs="Arial"/>
                <w:sz w:val="22"/>
                <w:szCs w:val="22"/>
              </w:rPr>
              <w:t>Tradicinių sporto renginių skaičius</w:t>
            </w:r>
          </w:p>
        </w:tc>
        <w:tc>
          <w:tcPr>
            <w:tcW w:w="1985" w:type="dxa"/>
            <w:tcBorders>
              <w:top w:val="single" w:sz="4" w:space="0" w:color="auto"/>
              <w:left w:val="single" w:sz="4" w:space="0" w:color="auto"/>
              <w:bottom w:val="single" w:sz="4" w:space="0" w:color="auto"/>
              <w:right w:val="single" w:sz="4" w:space="0" w:color="auto"/>
            </w:tcBorders>
          </w:tcPr>
          <w:p w14:paraId="6C9FABAA" w14:textId="7F36A5CD" w:rsidR="00667BF6" w:rsidRPr="008A647D" w:rsidRDefault="00667BF6" w:rsidP="00F10ADC">
            <w:pPr>
              <w:rPr>
                <w:rFonts w:ascii="Palemonas" w:hAnsi="Palemonas"/>
                <w:sz w:val="18"/>
                <w:szCs w:val="18"/>
              </w:rPr>
            </w:pPr>
          </w:p>
        </w:tc>
        <w:tc>
          <w:tcPr>
            <w:tcW w:w="992" w:type="dxa"/>
            <w:tcBorders>
              <w:top w:val="single" w:sz="4" w:space="0" w:color="auto"/>
              <w:left w:val="single" w:sz="4" w:space="0" w:color="auto"/>
              <w:bottom w:val="single" w:sz="4" w:space="0" w:color="auto"/>
              <w:right w:val="single" w:sz="4" w:space="0" w:color="auto"/>
            </w:tcBorders>
          </w:tcPr>
          <w:p w14:paraId="448985DA" w14:textId="77777777" w:rsidR="00667BF6" w:rsidRPr="008A647D" w:rsidRDefault="00667BF6" w:rsidP="00F10ADC">
            <w:pPr>
              <w:rPr>
                <w:rFonts w:ascii="Palemonas" w:hAnsi="Palemonas"/>
                <w:sz w:val="22"/>
                <w:szCs w:val="22"/>
              </w:rPr>
            </w:pPr>
          </w:p>
        </w:tc>
        <w:tc>
          <w:tcPr>
            <w:tcW w:w="963" w:type="dxa"/>
            <w:tcBorders>
              <w:top w:val="single" w:sz="4" w:space="0" w:color="auto"/>
              <w:left w:val="single" w:sz="4" w:space="0" w:color="auto"/>
              <w:bottom w:val="single" w:sz="4" w:space="0" w:color="auto"/>
              <w:right w:val="single" w:sz="4" w:space="0" w:color="auto"/>
            </w:tcBorders>
          </w:tcPr>
          <w:p w14:paraId="6AE0E804" w14:textId="77777777" w:rsidR="00667BF6" w:rsidRPr="008A647D" w:rsidRDefault="00667BF6" w:rsidP="00F10ADC">
            <w:pPr>
              <w:rPr>
                <w:rFonts w:ascii="Palemonas" w:hAnsi="Palemonas"/>
                <w:sz w:val="22"/>
                <w:szCs w:val="22"/>
              </w:rPr>
            </w:pPr>
          </w:p>
        </w:tc>
        <w:tc>
          <w:tcPr>
            <w:tcW w:w="851" w:type="dxa"/>
            <w:tcBorders>
              <w:top w:val="single" w:sz="4" w:space="0" w:color="auto"/>
              <w:left w:val="single" w:sz="4" w:space="0" w:color="auto"/>
              <w:bottom w:val="single" w:sz="4" w:space="0" w:color="auto"/>
              <w:right w:val="single" w:sz="4" w:space="0" w:color="auto"/>
            </w:tcBorders>
          </w:tcPr>
          <w:p w14:paraId="5131C9E7" w14:textId="77777777" w:rsidR="00667BF6" w:rsidRPr="008A647D" w:rsidRDefault="00667BF6" w:rsidP="00F10ADC">
            <w:pPr>
              <w:rPr>
                <w:rFonts w:ascii="Palemonas" w:hAnsi="Palemonas"/>
                <w:sz w:val="22"/>
                <w:szCs w:val="22"/>
              </w:rPr>
            </w:pPr>
          </w:p>
        </w:tc>
        <w:tc>
          <w:tcPr>
            <w:tcW w:w="850" w:type="dxa"/>
            <w:tcBorders>
              <w:top w:val="single" w:sz="4" w:space="0" w:color="auto"/>
              <w:left w:val="single" w:sz="4" w:space="0" w:color="auto"/>
              <w:bottom w:val="single" w:sz="4" w:space="0" w:color="auto"/>
              <w:right w:val="single" w:sz="4" w:space="0" w:color="auto"/>
            </w:tcBorders>
          </w:tcPr>
          <w:p w14:paraId="7E1B84D9" w14:textId="77777777" w:rsidR="00667BF6" w:rsidRPr="008A647D" w:rsidRDefault="00667BF6" w:rsidP="00F10ADC">
            <w:pPr>
              <w:rPr>
                <w:rFonts w:ascii="Palemonas" w:hAnsi="Palemonas"/>
                <w:sz w:val="22"/>
                <w:szCs w:val="22"/>
              </w:rPr>
            </w:pPr>
          </w:p>
        </w:tc>
        <w:tc>
          <w:tcPr>
            <w:tcW w:w="993" w:type="dxa"/>
            <w:tcBorders>
              <w:top w:val="single" w:sz="4" w:space="0" w:color="auto"/>
              <w:left w:val="single" w:sz="4" w:space="0" w:color="auto"/>
              <w:bottom w:val="single" w:sz="4" w:space="0" w:color="auto"/>
              <w:right w:val="single" w:sz="4" w:space="0" w:color="auto"/>
            </w:tcBorders>
          </w:tcPr>
          <w:p w14:paraId="00C4622F" w14:textId="77777777" w:rsidR="00667BF6" w:rsidRPr="008A647D" w:rsidRDefault="00667BF6" w:rsidP="00F10ADC">
            <w:pPr>
              <w:rPr>
                <w:rFonts w:ascii="Palemonas" w:hAnsi="Palemonas"/>
                <w:sz w:val="22"/>
                <w:szCs w:val="22"/>
              </w:rPr>
            </w:pPr>
          </w:p>
        </w:tc>
      </w:tr>
      <w:tr w:rsidR="00667BF6" w:rsidRPr="008A647D" w14:paraId="03BD5F12" w14:textId="77777777" w:rsidTr="006C30B4">
        <w:trPr>
          <w:gridBefore w:val="1"/>
          <w:wBefore w:w="147" w:type="dxa"/>
        </w:trPr>
        <w:tc>
          <w:tcPr>
            <w:tcW w:w="1516" w:type="dxa"/>
            <w:vMerge/>
            <w:tcBorders>
              <w:left w:val="single" w:sz="4" w:space="0" w:color="auto"/>
              <w:right w:val="single" w:sz="4" w:space="0" w:color="auto"/>
            </w:tcBorders>
          </w:tcPr>
          <w:p w14:paraId="13B6A489" w14:textId="77777777" w:rsidR="00667BF6" w:rsidRPr="008A647D" w:rsidRDefault="00667BF6" w:rsidP="00F10ADC">
            <w:pPr>
              <w:rPr>
                <w:rFonts w:ascii="Palemonas" w:hAnsi="Palemonas"/>
                <w:sz w:val="22"/>
                <w:szCs w:val="22"/>
              </w:rPr>
            </w:pPr>
          </w:p>
        </w:tc>
        <w:tc>
          <w:tcPr>
            <w:tcW w:w="2023" w:type="dxa"/>
            <w:gridSpan w:val="2"/>
            <w:tcBorders>
              <w:top w:val="single" w:sz="4" w:space="0" w:color="auto"/>
              <w:left w:val="single" w:sz="4" w:space="0" w:color="auto"/>
              <w:bottom w:val="single" w:sz="4" w:space="0" w:color="auto"/>
              <w:right w:val="single" w:sz="4" w:space="0" w:color="auto"/>
            </w:tcBorders>
          </w:tcPr>
          <w:p w14:paraId="60D2DF34" w14:textId="242D3EBB" w:rsidR="00667BF6" w:rsidRPr="008A647D" w:rsidRDefault="00667BF6" w:rsidP="00F10ADC">
            <w:pPr>
              <w:rPr>
                <w:rFonts w:ascii="Palemonas" w:hAnsi="Palemonas" w:cs="Arial"/>
                <w:sz w:val="22"/>
                <w:szCs w:val="22"/>
              </w:rPr>
            </w:pPr>
            <w:r w:rsidRPr="008A647D">
              <w:rPr>
                <w:rFonts w:ascii="Palemonas" w:hAnsi="Palemonas" w:cs="Arial"/>
                <w:sz w:val="22"/>
                <w:szCs w:val="22"/>
              </w:rPr>
              <w:t>Tradicinių sporto renginių dalyvių skaičius</w:t>
            </w:r>
          </w:p>
        </w:tc>
        <w:tc>
          <w:tcPr>
            <w:tcW w:w="1985" w:type="dxa"/>
            <w:tcBorders>
              <w:top w:val="single" w:sz="4" w:space="0" w:color="auto"/>
              <w:left w:val="single" w:sz="4" w:space="0" w:color="auto"/>
              <w:bottom w:val="single" w:sz="4" w:space="0" w:color="auto"/>
              <w:right w:val="single" w:sz="4" w:space="0" w:color="auto"/>
            </w:tcBorders>
          </w:tcPr>
          <w:p w14:paraId="14C9BA04" w14:textId="6E83A314" w:rsidR="00667BF6" w:rsidRPr="008A647D" w:rsidRDefault="00667BF6" w:rsidP="00F10ADC">
            <w:pPr>
              <w:rPr>
                <w:rFonts w:ascii="Palemonas" w:hAnsi="Palemonas"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19F1E30D" w14:textId="77777777" w:rsidR="00667BF6" w:rsidRPr="008A647D" w:rsidRDefault="00667BF6" w:rsidP="00F10ADC">
            <w:pPr>
              <w:rPr>
                <w:rFonts w:ascii="Palemonas" w:hAnsi="Palemonas"/>
                <w:sz w:val="22"/>
                <w:szCs w:val="22"/>
              </w:rPr>
            </w:pPr>
          </w:p>
        </w:tc>
        <w:tc>
          <w:tcPr>
            <w:tcW w:w="963" w:type="dxa"/>
            <w:tcBorders>
              <w:top w:val="single" w:sz="4" w:space="0" w:color="auto"/>
              <w:left w:val="single" w:sz="4" w:space="0" w:color="auto"/>
              <w:bottom w:val="single" w:sz="4" w:space="0" w:color="auto"/>
              <w:right w:val="single" w:sz="4" w:space="0" w:color="auto"/>
            </w:tcBorders>
          </w:tcPr>
          <w:p w14:paraId="6FA03B04" w14:textId="77777777" w:rsidR="00667BF6" w:rsidRPr="008A647D" w:rsidRDefault="00667BF6" w:rsidP="00F10ADC">
            <w:pPr>
              <w:rPr>
                <w:rFonts w:ascii="Palemonas" w:hAnsi="Palemonas"/>
                <w:sz w:val="22"/>
                <w:szCs w:val="22"/>
              </w:rPr>
            </w:pPr>
          </w:p>
        </w:tc>
        <w:tc>
          <w:tcPr>
            <w:tcW w:w="851" w:type="dxa"/>
            <w:tcBorders>
              <w:top w:val="single" w:sz="4" w:space="0" w:color="auto"/>
              <w:left w:val="single" w:sz="4" w:space="0" w:color="auto"/>
              <w:bottom w:val="single" w:sz="4" w:space="0" w:color="auto"/>
              <w:right w:val="single" w:sz="4" w:space="0" w:color="auto"/>
            </w:tcBorders>
          </w:tcPr>
          <w:p w14:paraId="71050BBA" w14:textId="77777777" w:rsidR="00667BF6" w:rsidRPr="008A647D" w:rsidRDefault="00667BF6" w:rsidP="00F10ADC">
            <w:pPr>
              <w:rPr>
                <w:rFonts w:ascii="Palemonas" w:hAnsi="Palemonas"/>
                <w:sz w:val="22"/>
                <w:szCs w:val="22"/>
              </w:rPr>
            </w:pPr>
          </w:p>
        </w:tc>
        <w:tc>
          <w:tcPr>
            <w:tcW w:w="850" w:type="dxa"/>
            <w:tcBorders>
              <w:top w:val="single" w:sz="4" w:space="0" w:color="auto"/>
              <w:left w:val="single" w:sz="4" w:space="0" w:color="auto"/>
              <w:bottom w:val="single" w:sz="4" w:space="0" w:color="auto"/>
              <w:right w:val="single" w:sz="4" w:space="0" w:color="auto"/>
            </w:tcBorders>
          </w:tcPr>
          <w:p w14:paraId="699FC166" w14:textId="77777777" w:rsidR="00667BF6" w:rsidRPr="008A647D" w:rsidRDefault="00667BF6" w:rsidP="00F10ADC">
            <w:pPr>
              <w:rPr>
                <w:rFonts w:ascii="Palemonas" w:hAnsi="Palemonas"/>
                <w:sz w:val="22"/>
                <w:szCs w:val="22"/>
              </w:rPr>
            </w:pPr>
          </w:p>
        </w:tc>
        <w:tc>
          <w:tcPr>
            <w:tcW w:w="993" w:type="dxa"/>
            <w:tcBorders>
              <w:top w:val="single" w:sz="4" w:space="0" w:color="auto"/>
              <w:left w:val="single" w:sz="4" w:space="0" w:color="auto"/>
              <w:bottom w:val="single" w:sz="4" w:space="0" w:color="auto"/>
              <w:right w:val="single" w:sz="4" w:space="0" w:color="auto"/>
            </w:tcBorders>
          </w:tcPr>
          <w:p w14:paraId="30CB5660" w14:textId="77777777" w:rsidR="00667BF6" w:rsidRPr="008A647D" w:rsidRDefault="00667BF6" w:rsidP="00F10ADC">
            <w:pPr>
              <w:rPr>
                <w:rFonts w:ascii="Palemonas" w:hAnsi="Palemonas"/>
                <w:sz w:val="22"/>
                <w:szCs w:val="22"/>
              </w:rPr>
            </w:pPr>
          </w:p>
        </w:tc>
      </w:tr>
      <w:tr w:rsidR="00667BF6" w:rsidRPr="008A647D" w14:paraId="651DE022" w14:textId="77777777" w:rsidTr="006C30B4">
        <w:trPr>
          <w:gridBefore w:val="1"/>
          <w:wBefore w:w="147" w:type="dxa"/>
        </w:trPr>
        <w:tc>
          <w:tcPr>
            <w:tcW w:w="1516" w:type="dxa"/>
            <w:vMerge/>
            <w:tcBorders>
              <w:left w:val="single" w:sz="4" w:space="0" w:color="auto"/>
              <w:bottom w:val="single" w:sz="4" w:space="0" w:color="auto"/>
              <w:right w:val="single" w:sz="4" w:space="0" w:color="auto"/>
            </w:tcBorders>
          </w:tcPr>
          <w:p w14:paraId="1BE2F894" w14:textId="77777777" w:rsidR="00667BF6" w:rsidRPr="008A647D" w:rsidRDefault="00667BF6" w:rsidP="00F10ADC">
            <w:pPr>
              <w:rPr>
                <w:rFonts w:ascii="Palemonas" w:hAnsi="Palemonas"/>
                <w:sz w:val="22"/>
                <w:szCs w:val="22"/>
              </w:rPr>
            </w:pPr>
          </w:p>
        </w:tc>
        <w:tc>
          <w:tcPr>
            <w:tcW w:w="2023" w:type="dxa"/>
            <w:gridSpan w:val="2"/>
            <w:tcBorders>
              <w:top w:val="single" w:sz="4" w:space="0" w:color="auto"/>
              <w:left w:val="single" w:sz="4" w:space="0" w:color="auto"/>
              <w:bottom w:val="single" w:sz="4" w:space="0" w:color="auto"/>
              <w:right w:val="single" w:sz="4" w:space="0" w:color="auto"/>
            </w:tcBorders>
          </w:tcPr>
          <w:p w14:paraId="6D66F485" w14:textId="0BC8FFF8" w:rsidR="00667BF6" w:rsidRPr="008A647D" w:rsidRDefault="00667BF6" w:rsidP="00F10ADC">
            <w:pPr>
              <w:rPr>
                <w:rFonts w:ascii="Palemonas" w:hAnsi="Palemonas" w:cs="Arial"/>
                <w:sz w:val="22"/>
                <w:szCs w:val="22"/>
              </w:rPr>
            </w:pPr>
            <w:r w:rsidRPr="008A647D">
              <w:rPr>
                <w:rFonts w:ascii="Palemonas" w:hAnsi="Palemonas" w:cs="Arial"/>
                <w:sz w:val="22"/>
                <w:szCs w:val="22"/>
              </w:rPr>
              <w:t>Tradiciniuose sporto renginiuose dalyvaujančių komandų skaičius</w:t>
            </w:r>
          </w:p>
        </w:tc>
        <w:tc>
          <w:tcPr>
            <w:tcW w:w="1985" w:type="dxa"/>
            <w:tcBorders>
              <w:top w:val="single" w:sz="4" w:space="0" w:color="auto"/>
              <w:left w:val="single" w:sz="4" w:space="0" w:color="auto"/>
              <w:bottom w:val="single" w:sz="4" w:space="0" w:color="auto"/>
              <w:right w:val="single" w:sz="4" w:space="0" w:color="auto"/>
            </w:tcBorders>
          </w:tcPr>
          <w:p w14:paraId="21BF7958" w14:textId="4B142EFA" w:rsidR="00667BF6" w:rsidRPr="008A647D" w:rsidRDefault="00667BF6" w:rsidP="00F10ADC">
            <w:pPr>
              <w:rPr>
                <w:rFonts w:ascii="Palemonas" w:hAnsi="Palemonas"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499EF584" w14:textId="77777777" w:rsidR="00667BF6" w:rsidRPr="008A647D" w:rsidRDefault="00667BF6" w:rsidP="00F10ADC">
            <w:pPr>
              <w:rPr>
                <w:rFonts w:ascii="Palemonas" w:hAnsi="Palemonas"/>
                <w:sz w:val="22"/>
                <w:szCs w:val="22"/>
              </w:rPr>
            </w:pPr>
          </w:p>
        </w:tc>
        <w:tc>
          <w:tcPr>
            <w:tcW w:w="963" w:type="dxa"/>
            <w:tcBorders>
              <w:top w:val="single" w:sz="4" w:space="0" w:color="auto"/>
              <w:left w:val="single" w:sz="4" w:space="0" w:color="auto"/>
              <w:bottom w:val="single" w:sz="4" w:space="0" w:color="auto"/>
              <w:right w:val="single" w:sz="4" w:space="0" w:color="auto"/>
            </w:tcBorders>
          </w:tcPr>
          <w:p w14:paraId="723DACE8" w14:textId="77777777" w:rsidR="00667BF6" w:rsidRPr="008A647D" w:rsidRDefault="00667BF6" w:rsidP="00F10ADC">
            <w:pPr>
              <w:rPr>
                <w:rFonts w:ascii="Palemonas" w:hAnsi="Palemonas"/>
                <w:sz w:val="22"/>
                <w:szCs w:val="22"/>
              </w:rPr>
            </w:pPr>
          </w:p>
        </w:tc>
        <w:tc>
          <w:tcPr>
            <w:tcW w:w="851" w:type="dxa"/>
            <w:tcBorders>
              <w:top w:val="single" w:sz="4" w:space="0" w:color="auto"/>
              <w:left w:val="single" w:sz="4" w:space="0" w:color="auto"/>
              <w:bottom w:val="single" w:sz="4" w:space="0" w:color="auto"/>
              <w:right w:val="single" w:sz="4" w:space="0" w:color="auto"/>
            </w:tcBorders>
          </w:tcPr>
          <w:p w14:paraId="431F25F6" w14:textId="77777777" w:rsidR="00667BF6" w:rsidRPr="008A647D" w:rsidRDefault="00667BF6" w:rsidP="00F10ADC">
            <w:pPr>
              <w:rPr>
                <w:rFonts w:ascii="Palemonas" w:hAnsi="Palemonas"/>
                <w:sz w:val="22"/>
                <w:szCs w:val="22"/>
              </w:rPr>
            </w:pPr>
          </w:p>
        </w:tc>
        <w:tc>
          <w:tcPr>
            <w:tcW w:w="850" w:type="dxa"/>
            <w:tcBorders>
              <w:top w:val="single" w:sz="4" w:space="0" w:color="auto"/>
              <w:left w:val="single" w:sz="4" w:space="0" w:color="auto"/>
              <w:bottom w:val="single" w:sz="4" w:space="0" w:color="auto"/>
              <w:right w:val="single" w:sz="4" w:space="0" w:color="auto"/>
            </w:tcBorders>
          </w:tcPr>
          <w:p w14:paraId="1D001494" w14:textId="77777777" w:rsidR="00667BF6" w:rsidRPr="008A647D" w:rsidRDefault="00667BF6" w:rsidP="00F10ADC">
            <w:pPr>
              <w:rPr>
                <w:rFonts w:ascii="Palemonas" w:hAnsi="Palemonas"/>
                <w:sz w:val="22"/>
                <w:szCs w:val="22"/>
              </w:rPr>
            </w:pPr>
          </w:p>
        </w:tc>
        <w:tc>
          <w:tcPr>
            <w:tcW w:w="993" w:type="dxa"/>
            <w:tcBorders>
              <w:top w:val="single" w:sz="4" w:space="0" w:color="auto"/>
              <w:left w:val="single" w:sz="4" w:space="0" w:color="auto"/>
              <w:bottom w:val="single" w:sz="4" w:space="0" w:color="auto"/>
              <w:right w:val="single" w:sz="4" w:space="0" w:color="auto"/>
            </w:tcBorders>
          </w:tcPr>
          <w:p w14:paraId="27222CD0" w14:textId="77777777" w:rsidR="00667BF6" w:rsidRPr="008A647D" w:rsidRDefault="00667BF6" w:rsidP="00F10ADC">
            <w:pPr>
              <w:rPr>
                <w:rFonts w:ascii="Palemonas" w:hAnsi="Palemonas"/>
                <w:sz w:val="22"/>
                <w:szCs w:val="22"/>
              </w:rPr>
            </w:pPr>
          </w:p>
        </w:tc>
      </w:tr>
      <w:tr w:rsidR="00667BF6" w:rsidRPr="008A647D" w14:paraId="54CB1F53" w14:textId="77777777" w:rsidTr="006C30B4">
        <w:trPr>
          <w:gridBefore w:val="1"/>
          <w:wBefore w:w="147" w:type="dxa"/>
        </w:trPr>
        <w:tc>
          <w:tcPr>
            <w:tcW w:w="1516" w:type="dxa"/>
            <w:vMerge w:val="restart"/>
            <w:tcBorders>
              <w:top w:val="single" w:sz="4" w:space="0" w:color="auto"/>
              <w:left w:val="single" w:sz="4" w:space="0" w:color="auto"/>
              <w:right w:val="single" w:sz="4" w:space="0" w:color="auto"/>
            </w:tcBorders>
          </w:tcPr>
          <w:p w14:paraId="0B51FD49" w14:textId="133DD9B3" w:rsidR="00667BF6" w:rsidRPr="008A647D" w:rsidRDefault="00667BF6" w:rsidP="00F10ADC">
            <w:pPr>
              <w:rPr>
                <w:rFonts w:ascii="Palemonas" w:hAnsi="Palemonas"/>
                <w:sz w:val="22"/>
                <w:szCs w:val="22"/>
              </w:rPr>
            </w:pPr>
            <w:r w:rsidRPr="008A647D">
              <w:rPr>
                <w:rFonts w:ascii="Palemonas" w:hAnsi="Palemonas"/>
                <w:sz w:val="22"/>
                <w:szCs w:val="22"/>
              </w:rPr>
              <w:t xml:space="preserve">Miesto </w:t>
            </w:r>
            <w:proofErr w:type="spellStart"/>
            <w:r w:rsidRPr="008A647D">
              <w:rPr>
                <w:rFonts w:ascii="Palemonas" w:hAnsi="Palemonas"/>
                <w:sz w:val="22"/>
                <w:szCs w:val="22"/>
              </w:rPr>
              <w:t>bendruome</w:t>
            </w:r>
            <w:r w:rsidR="006F0AA5">
              <w:rPr>
                <w:rFonts w:ascii="Palemonas" w:hAnsi="Palemonas"/>
                <w:sz w:val="22"/>
                <w:szCs w:val="22"/>
              </w:rPr>
              <w:t>-</w:t>
            </w:r>
            <w:r w:rsidRPr="008A647D">
              <w:rPr>
                <w:rFonts w:ascii="Palemonas" w:hAnsi="Palemonas"/>
                <w:sz w:val="22"/>
                <w:szCs w:val="22"/>
              </w:rPr>
              <w:t>nės</w:t>
            </w:r>
            <w:proofErr w:type="spellEnd"/>
            <w:r w:rsidRPr="008A647D">
              <w:rPr>
                <w:rFonts w:ascii="Palemonas" w:hAnsi="Palemonas"/>
                <w:sz w:val="22"/>
                <w:szCs w:val="22"/>
              </w:rPr>
              <w:t xml:space="preserve"> įsitraukimo į naujas sporto šakas skatinimas</w:t>
            </w:r>
          </w:p>
        </w:tc>
        <w:tc>
          <w:tcPr>
            <w:tcW w:w="2023" w:type="dxa"/>
            <w:gridSpan w:val="2"/>
            <w:tcBorders>
              <w:top w:val="single" w:sz="4" w:space="0" w:color="auto"/>
              <w:left w:val="single" w:sz="4" w:space="0" w:color="auto"/>
              <w:bottom w:val="single" w:sz="4" w:space="0" w:color="auto"/>
              <w:right w:val="single" w:sz="4" w:space="0" w:color="auto"/>
            </w:tcBorders>
          </w:tcPr>
          <w:p w14:paraId="636E92D6" w14:textId="7EBF1C28" w:rsidR="00667BF6" w:rsidRPr="008A647D" w:rsidRDefault="00667BF6" w:rsidP="00F10ADC">
            <w:pPr>
              <w:rPr>
                <w:rFonts w:ascii="Palemonas" w:hAnsi="Palemonas" w:cs="Arial"/>
                <w:sz w:val="22"/>
                <w:szCs w:val="22"/>
              </w:rPr>
            </w:pPr>
            <w:r w:rsidRPr="008A647D">
              <w:rPr>
                <w:rFonts w:ascii="Palemonas" w:hAnsi="Palemonas" w:cs="Arial"/>
                <w:sz w:val="22"/>
                <w:szCs w:val="22"/>
              </w:rPr>
              <w:t>Naujų sporto šakų varžybų skaičius</w:t>
            </w:r>
          </w:p>
        </w:tc>
        <w:tc>
          <w:tcPr>
            <w:tcW w:w="1985" w:type="dxa"/>
            <w:tcBorders>
              <w:top w:val="single" w:sz="4" w:space="0" w:color="auto"/>
              <w:left w:val="single" w:sz="4" w:space="0" w:color="auto"/>
              <w:bottom w:val="single" w:sz="4" w:space="0" w:color="auto"/>
              <w:right w:val="single" w:sz="4" w:space="0" w:color="auto"/>
            </w:tcBorders>
          </w:tcPr>
          <w:p w14:paraId="24041A39" w14:textId="1D63ADF7" w:rsidR="00667BF6" w:rsidRPr="008A647D" w:rsidRDefault="00667BF6" w:rsidP="00F10ADC">
            <w:pPr>
              <w:rPr>
                <w:rFonts w:ascii="Palemonas" w:hAnsi="Palemonas"/>
                <w:sz w:val="18"/>
                <w:szCs w:val="18"/>
              </w:rPr>
            </w:pPr>
            <w:r w:rsidRPr="008A647D">
              <w:rPr>
                <w:rFonts w:ascii="Palemonas" w:hAnsi="Palemonas" w:cs="Arial"/>
                <w:sz w:val="18"/>
                <w:szCs w:val="18"/>
              </w:rPr>
              <w:t>(Įvardinti, pildo tik SC)</w:t>
            </w:r>
          </w:p>
        </w:tc>
        <w:tc>
          <w:tcPr>
            <w:tcW w:w="992" w:type="dxa"/>
            <w:tcBorders>
              <w:top w:val="single" w:sz="4" w:space="0" w:color="auto"/>
              <w:left w:val="single" w:sz="4" w:space="0" w:color="auto"/>
              <w:bottom w:val="single" w:sz="4" w:space="0" w:color="auto"/>
              <w:right w:val="single" w:sz="4" w:space="0" w:color="auto"/>
            </w:tcBorders>
          </w:tcPr>
          <w:p w14:paraId="4C6EC78F" w14:textId="77777777" w:rsidR="00667BF6" w:rsidRPr="008A647D" w:rsidRDefault="00667BF6" w:rsidP="00F10ADC">
            <w:pPr>
              <w:rPr>
                <w:rFonts w:ascii="Palemonas" w:hAnsi="Palemonas"/>
                <w:sz w:val="22"/>
                <w:szCs w:val="22"/>
              </w:rPr>
            </w:pPr>
          </w:p>
        </w:tc>
        <w:tc>
          <w:tcPr>
            <w:tcW w:w="963" w:type="dxa"/>
            <w:tcBorders>
              <w:top w:val="single" w:sz="4" w:space="0" w:color="auto"/>
              <w:left w:val="single" w:sz="4" w:space="0" w:color="auto"/>
              <w:bottom w:val="single" w:sz="4" w:space="0" w:color="auto"/>
              <w:right w:val="single" w:sz="4" w:space="0" w:color="auto"/>
            </w:tcBorders>
          </w:tcPr>
          <w:p w14:paraId="50EAA465" w14:textId="77777777" w:rsidR="00667BF6" w:rsidRPr="008A647D" w:rsidRDefault="00667BF6" w:rsidP="00F10ADC">
            <w:pPr>
              <w:rPr>
                <w:rFonts w:ascii="Palemonas" w:hAnsi="Palemonas"/>
                <w:sz w:val="22"/>
                <w:szCs w:val="22"/>
              </w:rPr>
            </w:pPr>
          </w:p>
        </w:tc>
        <w:tc>
          <w:tcPr>
            <w:tcW w:w="851" w:type="dxa"/>
            <w:tcBorders>
              <w:top w:val="single" w:sz="4" w:space="0" w:color="auto"/>
              <w:left w:val="single" w:sz="4" w:space="0" w:color="auto"/>
              <w:bottom w:val="single" w:sz="4" w:space="0" w:color="auto"/>
              <w:right w:val="single" w:sz="4" w:space="0" w:color="auto"/>
            </w:tcBorders>
          </w:tcPr>
          <w:p w14:paraId="54B1A2AA" w14:textId="77777777" w:rsidR="00667BF6" w:rsidRPr="008A647D" w:rsidRDefault="00667BF6" w:rsidP="00F10ADC">
            <w:pPr>
              <w:rPr>
                <w:rFonts w:ascii="Palemonas" w:hAnsi="Palemonas"/>
                <w:sz w:val="22"/>
                <w:szCs w:val="22"/>
              </w:rPr>
            </w:pPr>
          </w:p>
        </w:tc>
        <w:tc>
          <w:tcPr>
            <w:tcW w:w="850" w:type="dxa"/>
            <w:tcBorders>
              <w:top w:val="single" w:sz="4" w:space="0" w:color="auto"/>
              <w:left w:val="single" w:sz="4" w:space="0" w:color="auto"/>
              <w:bottom w:val="single" w:sz="4" w:space="0" w:color="auto"/>
              <w:right w:val="single" w:sz="4" w:space="0" w:color="auto"/>
            </w:tcBorders>
          </w:tcPr>
          <w:p w14:paraId="3DBA23C8" w14:textId="77777777" w:rsidR="00667BF6" w:rsidRPr="008A647D" w:rsidRDefault="00667BF6" w:rsidP="00F10ADC">
            <w:pPr>
              <w:rPr>
                <w:rFonts w:ascii="Palemonas" w:hAnsi="Palemonas"/>
                <w:sz w:val="22"/>
                <w:szCs w:val="22"/>
              </w:rPr>
            </w:pPr>
          </w:p>
        </w:tc>
        <w:tc>
          <w:tcPr>
            <w:tcW w:w="993" w:type="dxa"/>
            <w:tcBorders>
              <w:top w:val="single" w:sz="4" w:space="0" w:color="auto"/>
              <w:left w:val="single" w:sz="4" w:space="0" w:color="auto"/>
              <w:bottom w:val="single" w:sz="4" w:space="0" w:color="auto"/>
              <w:right w:val="single" w:sz="4" w:space="0" w:color="auto"/>
            </w:tcBorders>
          </w:tcPr>
          <w:p w14:paraId="28FB8933" w14:textId="77777777" w:rsidR="00667BF6" w:rsidRPr="008A647D" w:rsidRDefault="00667BF6" w:rsidP="00F10ADC">
            <w:pPr>
              <w:rPr>
                <w:rFonts w:ascii="Palemonas" w:hAnsi="Palemonas"/>
                <w:sz w:val="22"/>
                <w:szCs w:val="22"/>
              </w:rPr>
            </w:pPr>
          </w:p>
        </w:tc>
      </w:tr>
      <w:tr w:rsidR="00667BF6" w:rsidRPr="008A647D" w14:paraId="66F695B7" w14:textId="77777777" w:rsidTr="006C30B4">
        <w:trPr>
          <w:gridBefore w:val="1"/>
          <w:wBefore w:w="147" w:type="dxa"/>
        </w:trPr>
        <w:tc>
          <w:tcPr>
            <w:tcW w:w="1516" w:type="dxa"/>
            <w:vMerge/>
            <w:tcBorders>
              <w:left w:val="single" w:sz="4" w:space="0" w:color="auto"/>
              <w:bottom w:val="single" w:sz="4" w:space="0" w:color="auto"/>
              <w:right w:val="single" w:sz="4" w:space="0" w:color="auto"/>
            </w:tcBorders>
          </w:tcPr>
          <w:p w14:paraId="7959BA08" w14:textId="77777777" w:rsidR="00667BF6" w:rsidRPr="008A647D" w:rsidRDefault="00667BF6" w:rsidP="00F10ADC">
            <w:pPr>
              <w:rPr>
                <w:rFonts w:ascii="Palemonas" w:hAnsi="Palemonas"/>
                <w:sz w:val="22"/>
                <w:szCs w:val="22"/>
              </w:rPr>
            </w:pPr>
          </w:p>
        </w:tc>
        <w:tc>
          <w:tcPr>
            <w:tcW w:w="2023" w:type="dxa"/>
            <w:gridSpan w:val="2"/>
            <w:tcBorders>
              <w:top w:val="single" w:sz="4" w:space="0" w:color="auto"/>
              <w:left w:val="single" w:sz="4" w:space="0" w:color="auto"/>
              <w:bottom w:val="single" w:sz="4" w:space="0" w:color="auto"/>
              <w:right w:val="single" w:sz="4" w:space="0" w:color="auto"/>
            </w:tcBorders>
          </w:tcPr>
          <w:p w14:paraId="0242AC3D" w14:textId="157D9371" w:rsidR="00667BF6" w:rsidRPr="008A647D" w:rsidRDefault="00667BF6" w:rsidP="00F10ADC">
            <w:pPr>
              <w:rPr>
                <w:rFonts w:ascii="Palemonas" w:hAnsi="Palemonas" w:cs="Arial"/>
                <w:sz w:val="22"/>
                <w:szCs w:val="22"/>
              </w:rPr>
            </w:pPr>
            <w:r w:rsidRPr="008A647D">
              <w:rPr>
                <w:rFonts w:ascii="Palemonas" w:hAnsi="Palemonas" w:cs="Arial"/>
                <w:sz w:val="22"/>
                <w:szCs w:val="22"/>
              </w:rPr>
              <w:t>Dalyvių skaičius naujų sporto šakų varžybose</w:t>
            </w:r>
          </w:p>
        </w:tc>
        <w:tc>
          <w:tcPr>
            <w:tcW w:w="1985" w:type="dxa"/>
            <w:tcBorders>
              <w:top w:val="single" w:sz="4" w:space="0" w:color="auto"/>
              <w:left w:val="single" w:sz="4" w:space="0" w:color="auto"/>
              <w:bottom w:val="single" w:sz="4" w:space="0" w:color="auto"/>
              <w:right w:val="single" w:sz="4" w:space="0" w:color="auto"/>
            </w:tcBorders>
          </w:tcPr>
          <w:p w14:paraId="52D63FDB" w14:textId="1415B1B4" w:rsidR="00667BF6" w:rsidRPr="008A647D" w:rsidRDefault="00667BF6" w:rsidP="00F10ADC">
            <w:pPr>
              <w:rPr>
                <w:rFonts w:ascii="Palemonas" w:hAnsi="Palemonas" w:cs="Arial"/>
                <w:sz w:val="18"/>
                <w:szCs w:val="18"/>
              </w:rPr>
            </w:pPr>
            <w:r w:rsidRPr="008A647D">
              <w:rPr>
                <w:rFonts w:ascii="Palemonas" w:hAnsi="Palemonas" w:cs="Arial"/>
                <w:sz w:val="18"/>
                <w:szCs w:val="18"/>
              </w:rPr>
              <w:t>(Įvardinti, pildo tik SC)</w:t>
            </w:r>
          </w:p>
        </w:tc>
        <w:tc>
          <w:tcPr>
            <w:tcW w:w="992" w:type="dxa"/>
            <w:tcBorders>
              <w:top w:val="single" w:sz="4" w:space="0" w:color="auto"/>
              <w:left w:val="single" w:sz="4" w:space="0" w:color="auto"/>
              <w:bottom w:val="single" w:sz="4" w:space="0" w:color="auto"/>
              <w:right w:val="single" w:sz="4" w:space="0" w:color="auto"/>
            </w:tcBorders>
          </w:tcPr>
          <w:p w14:paraId="005C8809" w14:textId="77777777" w:rsidR="00667BF6" w:rsidRPr="008A647D" w:rsidRDefault="00667BF6" w:rsidP="00F10ADC">
            <w:pPr>
              <w:rPr>
                <w:rFonts w:ascii="Palemonas" w:hAnsi="Palemonas"/>
                <w:sz w:val="22"/>
                <w:szCs w:val="22"/>
              </w:rPr>
            </w:pPr>
          </w:p>
        </w:tc>
        <w:tc>
          <w:tcPr>
            <w:tcW w:w="963" w:type="dxa"/>
            <w:tcBorders>
              <w:top w:val="single" w:sz="4" w:space="0" w:color="auto"/>
              <w:left w:val="single" w:sz="4" w:space="0" w:color="auto"/>
              <w:bottom w:val="single" w:sz="4" w:space="0" w:color="auto"/>
              <w:right w:val="single" w:sz="4" w:space="0" w:color="auto"/>
            </w:tcBorders>
          </w:tcPr>
          <w:p w14:paraId="78DB72B8" w14:textId="77777777" w:rsidR="00667BF6" w:rsidRPr="008A647D" w:rsidRDefault="00667BF6" w:rsidP="00F10ADC">
            <w:pPr>
              <w:rPr>
                <w:rFonts w:ascii="Palemonas" w:hAnsi="Palemonas"/>
                <w:sz w:val="22"/>
                <w:szCs w:val="22"/>
              </w:rPr>
            </w:pPr>
          </w:p>
        </w:tc>
        <w:tc>
          <w:tcPr>
            <w:tcW w:w="851" w:type="dxa"/>
            <w:tcBorders>
              <w:top w:val="single" w:sz="4" w:space="0" w:color="auto"/>
              <w:left w:val="single" w:sz="4" w:space="0" w:color="auto"/>
              <w:bottom w:val="single" w:sz="4" w:space="0" w:color="auto"/>
              <w:right w:val="single" w:sz="4" w:space="0" w:color="auto"/>
            </w:tcBorders>
          </w:tcPr>
          <w:p w14:paraId="15CCF88E" w14:textId="77777777" w:rsidR="00667BF6" w:rsidRPr="008A647D" w:rsidRDefault="00667BF6" w:rsidP="00F10ADC">
            <w:pPr>
              <w:rPr>
                <w:rFonts w:ascii="Palemonas" w:hAnsi="Palemonas"/>
                <w:sz w:val="22"/>
                <w:szCs w:val="22"/>
              </w:rPr>
            </w:pPr>
          </w:p>
        </w:tc>
        <w:tc>
          <w:tcPr>
            <w:tcW w:w="850" w:type="dxa"/>
            <w:tcBorders>
              <w:top w:val="single" w:sz="4" w:space="0" w:color="auto"/>
              <w:left w:val="single" w:sz="4" w:space="0" w:color="auto"/>
              <w:bottom w:val="single" w:sz="4" w:space="0" w:color="auto"/>
              <w:right w:val="single" w:sz="4" w:space="0" w:color="auto"/>
            </w:tcBorders>
          </w:tcPr>
          <w:p w14:paraId="73681D40" w14:textId="77777777" w:rsidR="00667BF6" w:rsidRPr="008A647D" w:rsidRDefault="00667BF6" w:rsidP="00F10ADC">
            <w:pPr>
              <w:rPr>
                <w:rFonts w:ascii="Palemonas" w:hAnsi="Palemonas"/>
                <w:sz w:val="22"/>
                <w:szCs w:val="22"/>
              </w:rPr>
            </w:pPr>
          </w:p>
        </w:tc>
        <w:tc>
          <w:tcPr>
            <w:tcW w:w="993" w:type="dxa"/>
            <w:tcBorders>
              <w:top w:val="single" w:sz="4" w:space="0" w:color="auto"/>
              <w:left w:val="single" w:sz="4" w:space="0" w:color="auto"/>
              <w:bottom w:val="single" w:sz="4" w:space="0" w:color="auto"/>
              <w:right w:val="single" w:sz="4" w:space="0" w:color="auto"/>
            </w:tcBorders>
          </w:tcPr>
          <w:p w14:paraId="7C370CE5" w14:textId="77777777" w:rsidR="00667BF6" w:rsidRPr="008A647D" w:rsidRDefault="00667BF6" w:rsidP="00F10ADC">
            <w:pPr>
              <w:rPr>
                <w:rFonts w:ascii="Palemonas" w:hAnsi="Palemonas"/>
                <w:sz w:val="22"/>
                <w:szCs w:val="22"/>
              </w:rPr>
            </w:pPr>
          </w:p>
        </w:tc>
      </w:tr>
    </w:tbl>
    <w:p w14:paraId="1E9AC6D2" w14:textId="4347E0C3" w:rsidR="008B5A3E" w:rsidRPr="008A647D" w:rsidRDefault="008B5A3E" w:rsidP="008B5A3E">
      <w:pPr>
        <w:rPr>
          <w:rFonts w:ascii="Palemonas" w:hAnsi="Palemonas"/>
          <w:b/>
        </w:rPr>
      </w:pPr>
    </w:p>
    <w:p w14:paraId="3786826A" w14:textId="4DF90F31" w:rsidR="00467F8E" w:rsidRPr="008A647D" w:rsidRDefault="00467F8E" w:rsidP="00467F8E">
      <w:pPr>
        <w:shd w:val="clear" w:color="auto" w:fill="FFFFFF" w:themeFill="background1"/>
        <w:tabs>
          <w:tab w:val="left" w:pos="1560"/>
        </w:tabs>
        <w:rPr>
          <w:rFonts w:ascii="Palemonas" w:hAnsi="Palemonas"/>
          <w:b/>
        </w:rPr>
      </w:pPr>
      <w:r w:rsidRPr="008A647D">
        <w:rPr>
          <w:rFonts w:ascii="Palemonas" w:hAnsi="Palemonas"/>
          <w:b/>
          <w:bCs/>
        </w:rPr>
        <w:t>Plėtros sritis: Inovatyvus, socialiai atsakingas ir tvarus ekonomikos augimas.</w:t>
      </w:r>
    </w:p>
    <w:p w14:paraId="6372F7F0" w14:textId="77777777" w:rsidR="00075E61" w:rsidRPr="008A647D" w:rsidRDefault="00075E61" w:rsidP="00075E61">
      <w:pPr>
        <w:rPr>
          <w:rFonts w:ascii="Palemonas" w:hAnsi="Palemonas"/>
          <w:b/>
          <w:bCs/>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6"/>
        <w:gridCol w:w="2420"/>
        <w:gridCol w:w="1303"/>
        <w:gridCol w:w="1248"/>
        <w:gridCol w:w="992"/>
        <w:gridCol w:w="851"/>
        <w:gridCol w:w="850"/>
        <w:gridCol w:w="993"/>
      </w:tblGrid>
      <w:tr w:rsidR="00C6654E" w:rsidRPr="008A647D" w14:paraId="2CD7A7D8" w14:textId="77777777" w:rsidTr="00C6654E">
        <w:tc>
          <w:tcPr>
            <w:tcW w:w="10173" w:type="dxa"/>
            <w:gridSpan w:val="8"/>
            <w:tcBorders>
              <w:top w:val="single" w:sz="4" w:space="0" w:color="auto"/>
              <w:left w:val="single" w:sz="4" w:space="0" w:color="auto"/>
              <w:bottom w:val="single" w:sz="4" w:space="0" w:color="auto"/>
              <w:right w:val="single" w:sz="4" w:space="0" w:color="auto"/>
            </w:tcBorders>
            <w:shd w:val="clear" w:color="auto" w:fill="92D050"/>
          </w:tcPr>
          <w:p w14:paraId="203F060B" w14:textId="2E56B3A2" w:rsidR="00C6654E" w:rsidRPr="00E35356" w:rsidRDefault="00C6654E" w:rsidP="00C6654E">
            <w:pPr>
              <w:rPr>
                <w:rFonts w:ascii="Palemonas" w:hAnsi="Palemonas"/>
                <w:sz w:val="18"/>
                <w:szCs w:val="18"/>
              </w:rPr>
            </w:pPr>
            <w:r w:rsidRPr="008A647D">
              <w:rPr>
                <w:rFonts w:ascii="Palemonas" w:hAnsi="Palemonas"/>
                <w:b/>
              </w:rPr>
              <w:t xml:space="preserve">Tikslas: </w:t>
            </w:r>
            <w:r w:rsidRPr="008A647D">
              <w:rPr>
                <w:rFonts w:ascii="Palemonas" w:hAnsi="Palemonas"/>
                <w:b/>
                <w:bCs/>
                <w:sz w:val="22"/>
                <w:szCs w:val="22"/>
              </w:rPr>
              <w:t>Investicijų pritraukimas ir jų augimas kurorte</w:t>
            </w:r>
          </w:p>
        </w:tc>
      </w:tr>
      <w:tr w:rsidR="00C6654E" w:rsidRPr="008A647D" w14:paraId="2E85AB71" w14:textId="77777777" w:rsidTr="00C6654E">
        <w:tc>
          <w:tcPr>
            <w:tcW w:w="10173" w:type="dxa"/>
            <w:gridSpan w:val="8"/>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DC9B731" w14:textId="70CFE144" w:rsidR="00C6654E" w:rsidRPr="00E35356" w:rsidRDefault="00C6654E" w:rsidP="00C6654E">
            <w:pPr>
              <w:rPr>
                <w:rFonts w:ascii="Palemonas" w:hAnsi="Palemonas"/>
                <w:sz w:val="18"/>
                <w:szCs w:val="18"/>
              </w:rPr>
            </w:pPr>
            <w:r w:rsidRPr="008A647D">
              <w:rPr>
                <w:rFonts w:ascii="Palemonas" w:hAnsi="Palemonas"/>
                <w:b/>
                <w:bCs/>
                <w:sz w:val="22"/>
                <w:szCs w:val="22"/>
              </w:rPr>
              <w:t>Uždavinys: Vystyti konkurencingas paslaugas</w:t>
            </w:r>
          </w:p>
        </w:tc>
      </w:tr>
      <w:tr w:rsidR="00A953DE" w:rsidRPr="008A647D" w14:paraId="38BA7F96" w14:textId="77777777" w:rsidTr="00C6654E">
        <w:tc>
          <w:tcPr>
            <w:tcW w:w="1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BB1623" w14:textId="77777777" w:rsidR="00075E61" w:rsidRPr="008A647D" w:rsidRDefault="00075E61" w:rsidP="003D73A3">
            <w:pPr>
              <w:jc w:val="center"/>
              <w:rPr>
                <w:rFonts w:ascii="Palemonas" w:hAnsi="Palemonas"/>
                <w:sz w:val="18"/>
                <w:szCs w:val="18"/>
              </w:rPr>
            </w:pPr>
            <w:r w:rsidRPr="008A647D">
              <w:rPr>
                <w:rFonts w:ascii="Palemonas" w:hAnsi="Palemonas"/>
                <w:sz w:val="18"/>
                <w:szCs w:val="18"/>
              </w:rPr>
              <w:t>Priemonės pavadinimas</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4D0BEA" w14:textId="77777777" w:rsidR="00075E61" w:rsidRPr="008A647D" w:rsidRDefault="00075E61" w:rsidP="003D73A3">
            <w:pPr>
              <w:jc w:val="center"/>
              <w:rPr>
                <w:rFonts w:ascii="Palemonas" w:hAnsi="Palemonas" w:cs="Arial"/>
                <w:sz w:val="18"/>
                <w:szCs w:val="18"/>
              </w:rPr>
            </w:pPr>
            <w:r w:rsidRPr="008A647D">
              <w:rPr>
                <w:rFonts w:ascii="Palemonas" w:hAnsi="Palemonas"/>
                <w:sz w:val="18"/>
                <w:szCs w:val="18"/>
              </w:rPr>
              <w:t>Rodiklio pavadinimas</w:t>
            </w:r>
          </w:p>
        </w:tc>
        <w:tc>
          <w:tcPr>
            <w:tcW w:w="130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CEE99E" w14:textId="77777777" w:rsidR="00075E61" w:rsidRPr="008A647D" w:rsidRDefault="00075E61" w:rsidP="003D73A3">
            <w:pPr>
              <w:jc w:val="center"/>
              <w:rPr>
                <w:rFonts w:ascii="Palemonas" w:hAnsi="Palemonas"/>
                <w:sz w:val="18"/>
                <w:szCs w:val="18"/>
              </w:rPr>
            </w:pPr>
            <w:r w:rsidRPr="008A647D">
              <w:rPr>
                <w:rFonts w:ascii="Palemonas" w:hAnsi="Palemonas"/>
                <w:sz w:val="18"/>
                <w:szCs w:val="18"/>
              </w:rPr>
              <w:t>Rodiklio paaiškinimas</w:t>
            </w:r>
          </w:p>
        </w:tc>
        <w:tc>
          <w:tcPr>
            <w:tcW w:w="12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E55BE4" w14:textId="77777777" w:rsidR="00075E61" w:rsidRPr="008A647D" w:rsidRDefault="00075E61" w:rsidP="003D73A3">
            <w:pPr>
              <w:jc w:val="center"/>
              <w:rPr>
                <w:rFonts w:ascii="Palemonas" w:hAnsi="Palemonas"/>
                <w:sz w:val="18"/>
                <w:szCs w:val="18"/>
              </w:rPr>
            </w:pPr>
            <w:r w:rsidRPr="008A647D">
              <w:rPr>
                <w:rFonts w:ascii="Palemonas" w:hAnsi="Palemonas"/>
                <w:sz w:val="18"/>
                <w:szCs w:val="18"/>
              </w:rPr>
              <w:t>Finansavimo šaltinis</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031FA7" w14:textId="77777777" w:rsidR="00075E61" w:rsidRPr="008A647D" w:rsidRDefault="00075E61" w:rsidP="003D73A3">
            <w:pPr>
              <w:jc w:val="center"/>
              <w:rPr>
                <w:rFonts w:ascii="Palemonas" w:hAnsi="Palemonas"/>
                <w:sz w:val="18"/>
                <w:szCs w:val="18"/>
              </w:rPr>
            </w:pPr>
            <w:r w:rsidRPr="008A647D">
              <w:rPr>
                <w:rFonts w:ascii="Palemonas" w:hAnsi="Palemonas"/>
                <w:sz w:val="18"/>
                <w:szCs w:val="18"/>
              </w:rPr>
              <w:t>Matavimo vienetas</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E2442D" w14:textId="77777777" w:rsidR="00075E61" w:rsidRPr="008A647D" w:rsidRDefault="00075E61" w:rsidP="003D73A3">
            <w:pPr>
              <w:jc w:val="center"/>
              <w:rPr>
                <w:rFonts w:ascii="Palemonas" w:hAnsi="Palemonas"/>
                <w:sz w:val="18"/>
                <w:szCs w:val="18"/>
              </w:rPr>
            </w:pPr>
            <w:r w:rsidRPr="008A647D">
              <w:rPr>
                <w:rFonts w:ascii="Palemonas" w:hAnsi="Palemonas"/>
                <w:sz w:val="18"/>
                <w:szCs w:val="18"/>
              </w:rPr>
              <w:t>2022 m. planas</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5E4B95" w14:textId="77777777" w:rsidR="00075E61" w:rsidRPr="008A647D" w:rsidRDefault="00075E61" w:rsidP="003D73A3">
            <w:pPr>
              <w:jc w:val="center"/>
              <w:rPr>
                <w:rFonts w:ascii="Palemonas" w:hAnsi="Palemonas"/>
                <w:sz w:val="18"/>
                <w:szCs w:val="18"/>
              </w:rPr>
            </w:pPr>
            <w:r w:rsidRPr="008A647D">
              <w:rPr>
                <w:rFonts w:ascii="Palemonas" w:hAnsi="Palemonas"/>
                <w:sz w:val="18"/>
                <w:szCs w:val="18"/>
              </w:rPr>
              <w:t>2023 m. planas</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86A025" w14:textId="77777777" w:rsidR="00075E61" w:rsidRPr="008A647D" w:rsidRDefault="00075E61" w:rsidP="003D73A3">
            <w:pPr>
              <w:jc w:val="center"/>
              <w:rPr>
                <w:rFonts w:ascii="Palemonas" w:hAnsi="Palemonas"/>
                <w:sz w:val="18"/>
                <w:szCs w:val="18"/>
              </w:rPr>
            </w:pPr>
            <w:r w:rsidRPr="008A647D">
              <w:rPr>
                <w:rFonts w:ascii="Palemonas" w:hAnsi="Palemonas"/>
                <w:sz w:val="18"/>
                <w:szCs w:val="18"/>
              </w:rPr>
              <w:t>2024 m. planas</w:t>
            </w:r>
          </w:p>
        </w:tc>
      </w:tr>
      <w:tr w:rsidR="00A953DE" w:rsidRPr="008A647D" w14:paraId="332B74C7" w14:textId="77777777" w:rsidTr="00FE1DAC">
        <w:tc>
          <w:tcPr>
            <w:tcW w:w="1516" w:type="dxa"/>
            <w:tcBorders>
              <w:top w:val="single" w:sz="4" w:space="0" w:color="auto"/>
              <w:left w:val="single" w:sz="4" w:space="0" w:color="auto"/>
              <w:bottom w:val="single" w:sz="4" w:space="0" w:color="auto"/>
              <w:right w:val="single" w:sz="4" w:space="0" w:color="auto"/>
            </w:tcBorders>
          </w:tcPr>
          <w:p w14:paraId="65BD76A8" w14:textId="34B21262" w:rsidR="007A6DF7" w:rsidRPr="008A647D" w:rsidRDefault="007A6DF7" w:rsidP="007A6DF7">
            <w:pPr>
              <w:rPr>
                <w:rFonts w:ascii="Palemonas" w:hAnsi="Palemonas"/>
                <w:sz w:val="22"/>
                <w:szCs w:val="22"/>
              </w:rPr>
            </w:pPr>
            <w:r w:rsidRPr="008A647D">
              <w:rPr>
                <w:rFonts w:ascii="Palemonas" w:hAnsi="Palemonas"/>
                <w:sz w:val="22"/>
                <w:szCs w:val="22"/>
              </w:rPr>
              <w:t xml:space="preserve">Sporto komandų </w:t>
            </w:r>
            <w:r w:rsidRPr="008A647D">
              <w:rPr>
                <w:rFonts w:ascii="Palemonas" w:hAnsi="Palemonas"/>
                <w:sz w:val="22"/>
                <w:szCs w:val="22"/>
              </w:rPr>
              <w:lastRenderedPageBreak/>
              <w:t>rekreacijos ir sportinio turizmo vystymas bei regioninių ir tarptautinių sporto renginių skatinimas</w:t>
            </w:r>
          </w:p>
        </w:tc>
        <w:tc>
          <w:tcPr>
            <w:tcW w:w="2420" w:type="dxa"/>
            <w:tcBorders>
              <w:top w:val="single" w:sz="4" w:space="0" w:color="auto"/>
              <w:left w:val="single" w:sz="4" w:space="0" w:color="auto"/>
              <w:bottom w:val="single" w:sz="4" w:space="0" w:color="auto"/>
              <w:right w:val="single" w:sz="4" w:space="0" w:color="auto"/>
            </w:tcBorders>
          </w:tcPr>
          <w:p w14:paraId="307DEAB7" w14:textId="5D5F1B07" w:rsidR="007A6DF7" w:rsidRPr="008A647D" w:rsidRDefault="007A6DF7" w:rsidP="007A6DF7">
            <w:pPr>
              <w:rPr>
                <w:rFonts w:ascii="Palemonas" w:hAnsi="Palemonas" w:cs="Arial"/>
                <w:sz w:val="22"/>
                <w:szCs w:val="22"/>
              </w:rPr>
            </w:pPr>
            <w:r w:rsidRPr="008A647D">
              <w:rPr>
                <w:rFonts w:ascii="Palemonas" w:hAnsi="Palemonas" w:cs="Arial"/>
                <w:sz w:val="22"/>
                <w:szCs w:val="22"/>
              </w:rPr>
              <w:lastRenderedPageBreak/>
              <w:t xml:space="preserve">Pritrauktų sporto komandų skaičius, </w:t>
            </w:r>
            <w:r w:rsidRPr="008A647D">
              <w:rPr>
                <w:rFonts w:ascii="Palemonas" w:hAnsi="Palemonas" w:cs="Arial"/>
                <w:sz w:val="22"/>
                <w:szCs w:val="22"/>
              </w:rPr>
              <w:lastRenderedPageBreak/>
              <w:t>kurios pasirenka Palangos miestą kaip savo sportinę ar rekreacinę bazę, skaičius</w:t>
            </w:r>
          </w:p>
        </w:tc>
        <w:tc>
          <w:tcPr>
            <w:tcW w:w="1303" w:type="dxa"/>
            <w:tcBorders>
              <w:top w:val="single" w:sz="4" w:space="0" w:color="auto"/>
              <w:left w:val="single" w:sz="4" w:space="0" w:color="auto"/>
              <w:bottom w:val="single" w:sz="4" w:space="0" w:color="auto"/>
              <w:right w:val="single" w:sz="4" w:space="0" w:color="auto"/>
            </w:tcBorders>
          </w:tcPr>
          <w:p w14:paraId="69A24698" w14:textId="605AF845" w:rsidR="007A6DF7" w:rsidRPr="008A647D" w:rsidRDefault="007A6DF7" w:rsidP="007A6DF7">
            <w:pPr>
              <w:rPr>
                <w:rFonts w:ascii="Palemonas" w:hAnsi="Palemonas"/>
                <w:sz w:val="18"/>
                <w:szCs w:val="18"/>
              </w:rPr>
            </w:pPr>
          </w:p>
        </w:tc>
        <w:tc>
          <w:tcPr>
            <w:tcW w:w="1248" w:type="dxa"/>
            <w:tcBorders>
              <w:top w:val="single" w:sz="4" w:space="0" w:color="auto"/>
              <w:left w:val="single" w:sz="4" w:space="0" w:color="auto"/>
              <w:bottom w:val="single" w:sz="4" w:space="0" w:color="auto"/>
              <w:right w:val="single" w:sz="4" w:space="0" w:color="auto"/>
            </w:tcBorders>
          </w:tcPr>
          <w:p w14:paraId="117B2670" w14:textId="77777777" w:rsidR="007A6DF7" w:rsidRPr="008A647D" w:rsidRDefault="007A6DF7" w:rsidP="007A6DF7">
            <w:pPr>
              <w:rPr>
                <w:rFonts w:ascii="Palemonas" w:hAnsi="Palemonas"/>
                <w:sz w:val="22"/>
                <w:szCs w:val="22"/>
              </w:rPr>
            </w:pPr>
          </w:p>
        </w:tc>
        <w:tc>
          <w:tcPr>
            <w:tcW w:w="992" w:type="dxa"/>
            <w:tcBorders>
              <w:top w:val="single" w:sz="4" w:space="0" w:color="auto"/>
              <w:left w:val="single" w:sz="4" w:space="0" w:color="auto"/>
              <w:bottom w:val="single" w:sz="4" w:space="0" w:color="auto"/>
              <w:right w:val="single" w:sz="4" w:space="0" w:color="auto"/>
            </w:tcBorders>
          </w:tcPr>
          <w:p w14:paraId="3C7E5BC6" w14:textId="77777777" w:rsidR="007A6DF7" w:rsidRPr="008A647D" w:rsidRDefault="007A6DF7" w:rsidP="007A6DF7">
            <w:pPr>
              <w:rPr>
                <w:rFonts w:ascii="Palemonas" w:hAnsi="Palemonas"/>
                <w:sz w:val="22"/>
                <w:szCs w:val="22"/>
              </w:rPr>
            </w:pPr>
          </w:p>
        </w:tc>
        <w:tc>
          <w:tcPr>
            <w:tcW w:w="851" w:type="dxa"/>
            <w:tcBorders>
              <w:top w:val="single" w:sz="4" w:space="0" w:color="auto"/>
              <w:left w:val="single" w:sz="4" w:space="0" w:color="auto"/>
              <w:bottom w:val="single" w:sz="4" w:space="0" w:color="auto"/>
              <w:right w:val="single" w:sz="4" w:space="0" w:color="auto"/>
            </w:tcBorders>
          </w:tcPr>
          <w:p w14:paraId="56938089" w14:textId="77777777" w:rsidR="007A6DF7" w:rsidRPr="008A647D" w:rsidRDefault="007A6DF7" w:rsidP="007A6DF7">
            <w:pPr>
              <w:rPr>
                <w:rFonts w:ascii="Palemonas" w:hAnsi="Palemonas"/>
                <w:sz w:val="22"/>
                <w:szCs w:val="22"/>
              </w:rPr>
            </w:pPr>
          </w:p>
        </w:tc>
        <w:tc>
          <w:tcPr>
            <w:tcW w:w="850" w:type="dxa"/>
            <w:tcBorders>
              <w:top w:val="single" w:sz="4" w:space="0" w:color="auto"/>
              <w:left w:val="single" w:sz="4" w:space="0" w:color="auto"/>
              <w:bottom w:val="single" w:sz="4" w:space="0" w:color="auto"/>
              <w:right w:val="single" w:sz="4" w:space="0" w:color="auto"/>
            </w:tcBorders>
          </w:tcPr>
          <w:p w14:paraId="73B6FE27" w14:textId="77777777" w:rsidR="007A6DF7" w:rsidRPr="008A647D" w:rsidRDefault="007A6DF7" w:rsidP="007A6DF7">
            <w:pPr>
              <w:rPr>
                <w:rFonts w:ascii="Palemonas" w:hAnsi="Palemonas"/>
                <w:sz w:val="22"/>
                <w:szCs w:val="22"/>
              </w:rPr>
            </w:pPr>
          </w:p>
        </w:tc>
        <w:tc>
          <w:tcPr>
            <w:tcW w:w="993" w:type="dxa"/>
            <w:tcBorders>
              <w:top w:val="single" w:sz="4" w:space="0" w:color="auto"/>
              <w:left w:val="single" w:sz="4" w:space="0" w:color="auto"/>
              <w:bottom w:val="single" w:sz="4" w:space="0" w:color="auto"/>
              <w:right w:val="single" w:sz="4" w:space="0" w:color="auto"/>
            </w:tcBorders>
          </w:tcPr>
          <w:p w14:paraId="4E411E12" w14:textId="77777777" w:rsidR="007A6DF7" w:rsidRPr="008A647D" w:rsidRDefault="007A6DF7" w:rsidP="007A6DF7">
            <w:pPr>
              <w:rPr>
                <w:rFonts w:ascii="Palemonas" w:hAnsi="Palemonas"/>
                <w:sz w:val="22"/>
                <w:szCs w:val="22"/>
              </w:rPr>
            </w:pPr>
          </w:p>
        </w:tc>
      </w:tr>
    </w:tbl>
    <w:p w14:paraId="05872977" w14:textId="0A88A579" w:rsidR="008B5A3E" w:rsidRPr="008A647D" w:rsidRDefault="008B5A3E" w:rsidP="008B5A3E">
      <w:pPr>
        <w:rPr>
          <w:rFonts w:ascii="Palemonas" w:hAnsi="Palemonas"/>
          <w:bCs/>
        </w:rPr>
      </w:pPr>
    </w:p>
    <w:p w14:paraId="5177B96C" w14:textId="63084719" w:rsidR="00674F8B" w:rsidRPr="008A647D" w:rsidRDefault="00674F8B" w:rsidP="00674F8B">
      <w:pPr>
        <w:jc w:val="center"/>
        <w:rPr>
          <w:rFonts w:ascii="Palemonas" w:hAnsi="Palemonas"/>
          <w:b/>
        </w:rPr>
      </w:pPr>
      <w:r w:rsidRPr="008A647D">
        <w:rPr>
          <w:rFonts w:ascii="Palemonas" w:hAnsi="Palemonas"/>
          <w:b/>
        </w:rPr>
        <w:t>V SKYRIUS</w:t>
      </w:r>
    </w:p>
    <w:p w14:paraId="7911414B" w14:textId="0DB10D6E" w:rsidR="00674F8B" w:rsidRPr="008A647D" w:rsidRDefault="00674F8B" w:rsidP="00674F8B">
      <w:pPr>
        <w:jc w:val="center"/>
        <w:rPr>
          <w:rFonts w:ascii="Palemonas" w:hAnsi="Palemonas"/>
          <w:b/>
        </w:rPr>
      </w:pPr>
      <w:r w:rsidRPr="008A647D">
        <w:rPr>
          <w:rFonts w:ascii="Palemonas" w:hAnsi="Palemonas"/>
          <w:b/>
        </w:rPr>
        <w:t>STRATEGINIO VEIKLOS PLANO ĮGYVENDINIMO PRIEŽIŪRA</w:t>
      </w:r>
      <w:r w:rsidR="001C3869" w:rsidRPr="008A647D">
        <w:rPr>
          <w:rFonts w:ascii="Palemonas" w:hAnsi="Palemonas"/>
          <w:b/>
        </w:rPr>
        <w:t>, ANALIZĖ IR  ATASKAITOS PATEIKIMAS</w:t>
      </w:r>
    </w:p>
    <w:p w14:paraId="2602CB04" w14:textId="77777777" w:rsidR="00674F8B" w:rsidRPr="008A647D" w:rsidRDefault="00674F8B" w:rsidP="00674F8B">
      <w:pPr>
        <w:rPr>
          <w:rFonts w:ascii="Palemonas" w:hAnsi="Palemonas"/>
          <w:b/>
        </w:rPr>
      </w:pPr>
    </w:p>
    <w:p w14:paraId="5FB36539" w14:textId="77777777" w:rsidR="00A953DE" w:rsidRPr="008A647D" w:rsidRDefault="00A953DE" w:rsidP="00A953DE">
      <w:pPr>
        <w:ind w:firstLine="1247"/>
        <w:jc w:val="both"/>
        <w:rPr>
          <w:rFonts w:ascii="Palemonas" w:hAnsi="Palemonas"/>
        </w:rPr>
      </w:pPr>
      <w:r w:rsidRPr="008A647D">
        <w:rPr>
          <w:rFonts w:ascii="Palemonas" w:hAnsi="Palemonas"/>
        </w:rPr>
        <w:t>Strateginio veiklos plano rengimo darbo grupė: plano rengimo vadovas – direktorius, nariai: direktoriaus pavaduotojas ugdymui, vyriausiasis buhalteris, 2 pedagogai, raštinės administratorius.</w:t>
      </w:r>
    </w:p>
    <w:p w14:paraId="003F1B78" w14:textId="77777777" w:rsidR="00A953DE" w:rsidRPr="008A647D" w:rsidRDefault="00A953DE" w:rsidP="00A953DE">
      <w:pPr>
        <w:ind w:firstLine="1247"/>
        <w:jc w:val="both"/>
        <w:rPr>
          <w:rFonts w:ascii="Palemonas" w:hAnsi="Palemonas"/>
        </w:rPr>
      </w:pPr>
      <w:r w:rsidRPr="008A647D">
        <w:rPr>
          <w:rFonts w:ascii="Palemonas" w:hAnsi="Palemonas"/>
        </w:rPr>
        <w:t>Strateginio veiklos plano įgyvendinimo priežiūros grupė: priežiūros grupės vadovas – Mokyklos tarybos pirmininkas, nariai: 3 pedagogai, 1 tėvų atstovas.</w:t>
      </w:r>
    </w:p>
    <w:p w14:paraId="100D8351" w14:textId="77777777" w:rsidR="00A953DE" w:rsidRPr="008A647D" w:rsidRDefault="00A953DE" w:rsidP="00A953DE">
      <w:pPr>
        <w:ind w:firstLine="1247"/>
        <w:jc w:val="both"/>
        <w:rPr>
          <w:rFonts w:ascii="Palemonas" w:hAnsi="Palemonas"/>
        </w:rPr>
      </w:pPr>
      <w:r w:rsidRPr="008A647D">
        <w:rPr>
          <w:rFonts w:ascii="Palemonas" w:hAnsi="Palemonas"/>
        </w:rPr>
        <w:t>Strateginio veiklos plano įgyvendinimo priežiūra atliekama nuolat.</w:t>
      </w:r>
    </w:p>
    <w:p w14:paraId="71738128" w14:textId="77777777" w:rsidR="00A953DE" w:rsidRPr="008A647D" w:rsidRDefault="00A953DE" w:rsidP="00A953DE">
      <w:pPr>
        <w:ind w:firstLine="1247"/>
        <w:jc w:val="both"/>
        <w:rPr>
          <w:rFonts w:ascii="Palemonas" w:hAnsi="Palemonas"/>
        </w:rPr>
      </w:pPr>
      <w:r w:rsidRPr="008A647D">
        <w:rPr>
          <w:rFonts w:ascii="Palemonas" w:hAnsi="Palemonas"/>
        </w:rPr>
        <w:t>Strateginio veiklos plano rengimo darbo grupė pristato Mokyklos strateginį veiklos planą Mokyklos tarybos posėdžio metu kartą per metus, naujų mokslo metų pradžioje. Mokyklos bendruomenė supažindinama su strateginio veiklos plano vykdymo rezultatais ir numatomais pakeitimais visuotinio darbuotojų susirinkimo metu.</w:t>
      </w:r>
    </w:p>
    <w:p w14:paraId="772ED5B8" w14:textId="77777777" w:rsidR="00A953DE" w:rsidRPr="008A647D" w:rsidRDefault="00A953DE" w:rsidP="00A953DE">
      <w:pPr>
        <w:ind w:firstLine="1247"/>
        <w:jc w:val="both"/>
        <w:rPr>
          <w:rFonts w:ascii="Palemonas" w:hAnsi="Palemonas"/>
        </w:rPr>
      </w:pPr>
      <w:r w:rsidRPr="008A647D">
        <w:rPr>
          <w:rFonts w:ascii="Palemonas" w:hAnsi="Palemonas"/>
        </w:rPr>
        <w:t>Mokyklos direktorius ir direktoriaus pavaduotojas ugdymui stebi ir įvertina, ar Mokykla įgyvendina strateginius tikslus ir programas, ar įvykdė pavestus uždavinius, ar vykdomų programų priemonės yra efektyvios ir atitinkamai patikslina strateginius planus.</w:t>
      </w:r>
    </w:p>
    <w:p w14:paraId="5AC9DF5D" w14:textId="77777777" w:rsidR="00A953DE" w:rsidRPr="008A647D" w:rsidRDefault="00A953DE" w:rsidP="00A953DE">
      <w:pPr>
        <w:ind w:firstLine="1247"/>
        <w:jc w:val="both"/>
        <w:rPr>
          <w:rFonts w:ascii="Palemonas" w:hAnsi="Palemonas"/>
        </w:rPr>
      </w:pPr>
      <w:r w:rsidRPr="008A647D">
        <w:rPr>
          <w:rFonts w:ascii="Palemonas" w:hAnsi="Palemonas"/>
        </w:rPr>
        <w:t>Mokyklos vyriausiasis buhalteris stebi ir analizuoja, ar tinkamai planuojamos ir naudojamos įstaigos lėšos.</w:t>
      </w:r>
    </w:p>
    <w:p w14:paraId="0D8AE5CE" w14:textId="77777777" w:rsidR="00A953DE" w:rsidRPr="008A647D" w:rsidRDefault="00A953DE" w:rsidP="00A953DE">
      <w:pPr>
        <w:ind w:firstLine="1247"/>
        <w:jc w:val="both"/>
        <w:rPr>
          <w:rFonts w:ascii="Palemonas" w:hAnsi="Palemonas"/>
        </w:rPr>
      </w:pPr>
      <w:r w:rsidRPr="008A647D">
        <w:rPr>
          <w:rFonts w:ascii="Palemonas" w:hAnsi="Palemonas"/>
        </w:rPr>
        <w:t>Strateginio veiklos plano įgyvendinimo priežiūros grupė posėdžiauja kartą per metus.</w:t>
      </w:r>
    </w:p>
    <w:p w14:paraId="249EBC58" w14:textId="77777777" w:rsidR="00A953DE" w:rsidRPr="008A647D" w:rsidRDefault="00A953DE" w:rsidP="00A953DE">
      <w:pPr>
        <w:ind w:firstLine="1247"/>
        <w:jc w:val="both"/>
        <w:rPr>
          <w:rFonts w:ascii="Palemonas" w:hAnsi="Palemonas"/>
        </w:rPr>
      </w:pPr>
      <w:r w:rsidRPr="008A647D">
        <w:rPr>
          <w:rFonts w:ascii="Palemonas" w:hAnsi="Palemonas"/>
        </w:rPr>
        <w:t>Veiklos analizė už praėjusius metus vyksta kalendorinių metų pabaigoje ir pateikiama Mokyklos tarybos posėdyje.</w:t>
      </w:r>
    </w:p>
    <w:p w14:paraId="00E6A2B2" w14:textId="77777777" w:rsidR="00674F8B" w:rsidRPr="008A647D" w:rsidRDefault="00674F8B" w:rsidP="00674F8B">
      <w:pPr>
        <w:pStyle w:val="Default"/>
        <w:ind w:firstLine="1247"/>
        <w:jc w:val="both"/>
        <w:rPr>
          <w:rFonts w:ascii="Palemonas" w:hAnsi="Palemonas"/>
          <w:color w:val="auto"/>
          <w:lang w:val="lt-LT"/>
        </w:rPr>
      </w:pPr>
      <w:r w:rsidRPr="008A647D">
        <w:rPr>
          <w:rFonts w:ascii="Palemonas" w:hAnsi="Palemonas"/>
          <w:color w:val="auto"/>
          <w:spacing w:val="-1"/>
          <w:szCs w:val="20"/>
          <w:lang w:val="lt-LT" w:eastAsia="lt-LT"/>
        </w:rPr>
        <w:t xml:space="preserve">Analizės duomenys </w:t>
      </w:r>
      <w:r w:rsidRPr="008A647D">
        <w:rPr>
          <w:rFonts w:ascii="Palemonas" w:hAnsi="Palemonas"/>
          <w:color w:val="auto"/>
          <w:szCs w:val="20"/>
          <w:lang w:val="lt-LT" w:eastAsia="lt-LT"/>
        </w:rPr>
        <w:t>ir ataskaita teikiama Mokyklos tarybai. Analizės duomenys fiksuojami strateginio plano priemonių įgyvendinimo lentelėje</w:t>
      </w:r>
      <w:r w:rsidRPr="008A647D">
        <w:rPr>
          <w:rFonts w:ascii="Palemonas" w:hAnsi="Palemonas"/>
          <w:color w:val="auto"/>
          <w:lang w:val="lt-LT"/>
        </w:rPr>
        <w:t>:</w:t>
      </w:r>
    </w:p>
    <w:p w14:paraId="2AFC3A37" w14:textId="77777777" w:rsidR="00674F8B" w:rsidRPr="008A647D" w:rsidRDefault="00674F8B" w:rsidP="00674F8B">
      <w:pPr>
        <w:jc w:val="both"/>
        <w:rPr>
          <w:rFonts w:ascii="Palemonas" w:hAnsi="Palemonas"/>
        </w:rPr>
      </w:pPr>
    </w:p>
    <w:p w14:paraId="295228A0" w14:textId="365699C8" w:rsidR="00674F8B" w:rsidRPr="008A647D" w:rsidRDefault="00674F8B" w:rsidP="00674F8B">
      <w:pPr>
        <w:jc w:val="center"/>
        <w:rPr>
          <w:rFonts w:ascii="Palemonas" w:hAnsi="Palemonas"/>
        </w:rPr>
      </w:pPr>
      <w:r w:rsidRPr="008A647D">
        <w:rPr>
          <w:rFonts w:ascii="Palemonas" w:hAnsi="Palemonas"/>
        </w:rPr>
        <w:t>202</w:t>
      </w:r>
      <w:r w:rsidR="001C3869" w:rsidRPr="008A647D">
        <w:rPr>
          <w:rFonts w:ascii="Palemonas" w:hAnsi="Palemonas"/>
        </w:rPr>
        <w:t>2</w:t>
      </w:r>
      <w:r w:rsidRPr="008A647D">
        <w:rPr>
          <w:rFonts w:ascii="Palemonas" w:hAnsi="Palemonas"/>
        </w:rPr>
        <w:t xml:space="preserve"> – 202</w:t>
      </w:r>
      <w:r w:rsidR="001C3869" w:rsidRPr="008A647D">
        <w:rPr>
          <w:rFonts w:ascii="Palemonas" w:hAnsi="Palemonas"/>
        </w:rPr>
        <w:t>4</w:t>
      </w:r>
      <w:r w:rsidRPr="008A647D">
        <w:rPr>
          <w:rFonts w:ascii="Palemonas" w:hAnsi="Palemonas"/>
        </w:rPr>
        <w:t xml:space="preserve"> strateginio veiklos plano priemonių įvykdymo </w:t>
      </w:r>
      <w:r w:rsidR="007A63B9" w:rsidRPr="008A647D">
        <w:rPr>
          <w:rFonts w:ascii="Palemonas" w:hAnsi="Palemonas"/>
        </w:rPr>
        <w:t>ataskaita</w:t>
      </w:r>
    </w:p>
    <w:p w14:paraId="4FED3C88" w14:textId="77777777" w:rsidR="00674F8B" w:rsidRPr="008A647D" w:rsidRDefault="00674F8B" w:rsidP="00674F8B">
      <w:pPr>
        <w:rPr>
          <w:rFonts w:ascii="Palemonas" w:hAnsi="Palemona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4"/>
        <w:gridCol w:w="1906"/>
        <w:gridCol w:w="1461"/>
        <w:gridCol w:w="1203"/>
        <w:gridCol w:w="1185"/>
        <w:gridCol w:w="1210"/>
        <w:gridCol w:w="1408"/>
      </w:tblGrid>
      <w:tr w:rsidR="00674F8B" w:rsidRPr="008A647D" w14:paraId="2B18E9A8" w14:textId="77777777" w:rsidTr="00674F8B">
        <w:tc>
          <w:tcPr>
            <w:tcW w:w="1164" w:type="dxa"/>
            <w:tcBorders>
              <w:top w:val="single" w:sz="4" w:space="0" w:color="auto"/>
              <w:left w:val="single" w:sz="4" w:space="0" w:color="auto"/>
              <w:bottom w:val="single" w:sz="4" w:space="0" w:color="auto"/>
              <w:right w:val="single" w:sz="4" w:space="0" w:color="auto"/>
            </w:tcBorders>
            <w:hideMark/>
          </w:tcPr>
          <w:p w14:paraId="5B380AA7" w14:textId="77777777" w:rsidR="00674F8B" w:rsidRPr="008A647D" w:rsidRDefault="00674F8B" w:rsidP="00674F8B">
            <w:pPr>
              <w:rPr>
                <w:rFonts w:ascii="Palemonas" w:hAnsi="Palemonas"/>
              </w:rPr>
            </w:pPr>
            <w:r w:rsidRPr="008A647D">
              <w:rPr>
                <w:rFonts w:ascii="Palemonas" w:hAnsi="Palemonas"/>
              </w:rPr>
              <w:t xml:space="preserve">Priemonė </w:t>
            </w:r>
          </w:p>
        </w:tc>
        <w:tc>
          <w:tcPr>
            <w:tcW w:w="1906" w:type="dxa"/>
            <w:tcBorders>
              <w:top w:val="single" w:sz="4" w:space="0" w:color="auto"/>
              <w:left w:val="single" w:sz="4" w:space="0" w:color="auto"/>
              <w:bottom w:val="single" w:sz="4" w:space="0" w:color="auto"/>
              <w:right w:val="single" w:sz="4" w:space="0" w:color="auto"/>
            </w:tcBorders>
            <w:hideMark/>
          </w:tcPr>
          <w:p w14:paraId="0FFD97B7" w14:textId="77777777" w:rsidR="00674F8B" w:rsidRPr="008A647D" w:rsidRDefault="00674F8B" w:rsidP="00674F8B">
            <w:pPr>
              <w:jc w:val="center"/>
              <w:rPr>
                <w:rFonts w:ascii="Palemonas" w:hAnsi="Palemonas"/>
              </w:rPr>
            </w:pPr>
            <w:r w:rsidRPr="008A647D">
              <w:rPr>
                <w:rFonts w:ascii="Palemonas" w:hAnsi="Palemonas"/>
              </w:rPr>
              <w:t>Priemonės įgyvendinimo rodiklis</w:t>
            </w:r>
          </w:p>
        </w:tc>
        <w:tc>
          <w:tcPr>
            <w:tcW w:w="1461" w:type="dxa"/>
            <w:tcBorders>
              <w:top w:val="single" w:sz="4" w:space="0" w:color="auto"/>
              <w:left w:val="single" w:sz="4" w:space="0" w:color="auto"/>
              <w:bottom w:val="single" w:sz="4" w:space="0" w:color="auto"/>
              <w:right w:val="single" w:sz="4" w:space="0" w:color="auto"/>
            </w:tcBorders>
            <w:hideMark/>
          </w:tcPr>
          <w:p w14:paraId="0EB2024D" w14:textId="77777777" w:rsidR="00674F8B" w:rsidRPr="008A647D" w:rsidRDefault="00674F8B" w:rsidP="00674F8B">
            <w:pPr>
              <w:jc w:val="center"/>
              <w:rPr>
                <w:rFonts w:ascii="Palemonas" w:hAnsi="Palemonas"/>
              </w:rPr>
            </w:pPr>
            <w:r w:rsidRPr="008A647D">
              <w:rPr>
                <w:rFonts w:ascii="Palemonas" w:hAnsi="Palemonas"/>
              </w:rPr>
              <w:t>Finansavimo šaltinis</w:t>
            </w:r>
          </w:p>
        </w:tc>
        <w:tc>
          <w:tcPr>
            <w:tcW w:w="1203" w:type="dxa"/>
            <w:tcBorders>
              <w:top w:val="single" w:sz="4" w:space="0" w:color="auto"/>
              <w:left w:val="single" w:sz="4" w:space="0" w:color="auto"/>
              <w:bottom w:val="single" w:sz="4" w:space="0" w:color="auto"/>
              <w:right w:val="single" w:sz="4" w:space="0" w:color="auto"/>
            </w:tcBorders>
            <w:hideMark/>
          </w:tcPr>
          <w:p w14:paraId="5E0F0E00" w14:textId="77777777" w:rsidR="00674F8B" w:rsidRPr="008A647D" w:rsidRDefault="00674F8B" w:rsidP="00674F8B">
            <w:pPr>
              <w:jc w:val="center"/>
              <w:rPr>
                <w:rFonts w:ascii="Palemonas" w:hAnsi="Palemonas"/>
              </w:rPr>
            </w:pPr>
            <w:r w:rsidRPr="008A647D">
              <w:rPr>
                <w:rFonts w:ascii="Palemonas" w:hAnsi="Palemonas"/>
              </w:rPr>
              <w:t>Mato vienetas</w:t>
            </w:r>
          </w:p>
        </w:tc>
        <w:tc>
          <w:tcPr>
            <w:tcW w:w="1185" w:type="dxa"/>
            <w:tcBorders>
              <w:top w:val="single" w:sz="4" w:space="0" w:color="auto"/>
              <w:left w:val="single" w:sz="4" w:space="0" w:color="auto"/>
              <w:bottom w:val="single" w:sz="4" w:space="0" w:color="auto"/>
              <w:right w:val="single" w:sz="4" w:space="0" w:color="auto"/>
            </w:tcBorders>
            <w:hideMark/>
          </w:tcPr>
          <w:p w14:paraId="02990187" w14:textId="698EC731" w:rsidR="00674F8B" w:rsidRPr="008A647D" w:rsidRDefault="00674F8B" w:rsidP="00674F8B">
            <w:pPr>
              <w:jc w:val="center"/>
              <w:rPr>
                <w:rFonts w:ascii="Palemonas" w:hAnsi="Palemonas"/>
              </w:rPr>
            </w:pPr>
            <w:r w:rsidRPr="008A647D">
              <w:rPr>
                <w:rFonts w:ascii="Palemonas" w:hAnsi="Palemonas"/>
              </w:rPr>
              <w:t>202</w:t>
            </w:r>
            <w:r w:rsidR="001C3869" w:rsidRPr="008A647D">
              <w:rPr>
                <w:rFonts w:ascii="Palemonas" w:hAnsi="Palemonas"/>
              </w:rPr>
              <w:t>2</w:t>
            </w:r>
            <w:r w:rsidRPr="008A647D">
              <w:rPr>
                <w:rFonts w:ascii="Palemonas" w:hAnsi="Palemonas"/>
                <w:color w:val="FF0000"/>
              </w:rPr>
              <w:t xml:space="preserve"> </w:t>
            </w:r>
            <w:r w:rsidRPr="008A647D">
              <w:rPr>
                <w:rFonts w:ascii="Palemonas" w:hAnsi="Palemonas"/>
              </w:rPr>
              <w:t>m. planas</w:t>
            </w:r>
          </w:p>
        </w:tc>
        <w:tc>
          <w:tcPr>
            <w:tcW w:w="1210" w:type="dxa"/>
            <w:tcBorders>
              <w:top w:val="single" w:sz="4" w:space="0" w:color="auto"/>
              <w:left w:val="single" w:sz="4" w:space="0" w:color="auto"/>
              <w:bottom w:val="single" w:sz="4" w:space="0" w:color="auto"/>
              <w:right w:val="single" w:sz="4" w:space="0" w:color="auto"/>
            </w:tcBorders>
            <w:hideMark/>
          </w:tcPr>
          <w:p w14:paraId="42DC3E42" w14:textId="77777777" w:rsidR="00674F8B" w:rsidRPr="008A647D" w:rsidRDefault="00674F8B" w:rsidP="00674F8B">
            <w:pPr>
              <w:jc w:val="center"/>
              <w:rPr>
                <w:rFonts w:ascii="Palemonas" w:hAnsi="Palemonas"/>
              </w:rPr>
            </w:pPr>
            <w:r w:rsidRPr="008A647D">
              <w:rPr>
                <w:rFonts w:ascii="Palemonas" w:hAnsi="Palemonas"/>
              </w:rPr>
              <w:t>Įvykdyta</w:t>
            </w:r>
          </w:p>
        </w:tc>
        <w:tc>
          <w:tcPr>
            <w:tcW w:w="1408" w:type="dxa"/>
            <w:tcBorders>
              <w:top w:val="single" w:sz="4" w:space="0" w:color="auto"/>
              <w:left w:val="single" w:sz="4" w:space="0" w:color="auto"/>
              <w:bottom w:val="single" w:sz="4" w:space="0" w:color="auto"/>
              <w:right w:val="single" w:sz="4" w:space="0" w:color="auto"/>
            </w:tcBorders>
            <w:hideMark/>
          </w:tcPr>
          <w:p w14:paraId="164D35E2" w14:textId="46C6F3E2" w:rsidR="00674F8B" w:rsidRPr="008A647D" w:rsidRDefault="001C3869" w:rsidP="00674F8B">
            <w:pPr>
              <w:jc w:val="center"/>
              <w:rPr>
                <w:rFonts w:ascii="Palemonas" w:hAnsi="Palemonas"/>
              </w:rPr>
            </w:pPr>
            <w:r w:rsidRPr="008A647D">
              <w:rPr>
                <w:rFonts w:ascii="Palemonas" w:hAnsi="Palemonas"/>
              </w:rPr>
              <w:t>Pastabos, komentaras</w:t>
            </w:r>
          </w:p>
        </w:tc>
      </w:tr>
      <w:tr w:rsidR="00674F8B" w:rsidRPr="008A647D" w14:paraId="33F2D037" w14:textId="77777777" w:rsidTr="00674F8B">
        <w:tc>
          <w:tcPr>
            <w:tcW w:w="1164" w:type="dxa"/>
            <w:tcBorders>
              <w:top w:val="single" w:sz="4" w:space="0" w:color="auto"/>
              <w:left w:val="single" w:sz="4" w:space="0" w:color="auto"/>
              <w:bottom w:val="single" w:sz="4" w:space="0" w:color="auto"/>
              <w:right w:val="single" w:sz="4" w:space="0" w:color="auto"/>
            </w:tcBorders>
            <w:hideMark/>
          </w:tcPr>
          <w:p w14:paraId="75C8A19A" w14:textId="77777777" w:rsidR="00674F8B" w:rsidRPr="008A647D" w:rsidRDefault="00674F8B" w:rsidP="00674F8B">
            <w:pPr>
              <w:jc w:val="center"/>
              <w:rPr>
                <w:rFonts w:ascii="Palemonas" w:hAnsi="Palemonas"/>
              </w:rPr>
            </w:pPr>
            <w:r w:rsidRPr="008A647D">
              <w:rPr>
                <w:rFonts w:ascii="Palemonas" w:hAnsi="Palemonas"/>
              </w:rPr>
              <w:t>1</w:t>
            </w:r>
          </w:p>
        </w:tc>
        <w:tc>
          <w:tcPr>
            <w:tcW w:w="1906" w:type="dxa"/>
            <w:tcBorders>
              <w:top w:val="single" w:sz="4" w:space="0" w:color="auto"/>
              <w:left w:val="single" w:sz="4" w:space="0" w:color="auto"/>
              <w:bottom w:val="single" w:sz="4" w:space="0" w:color="auto"/>
              <w:right w:val="single" w:sz="4" w:space="0" w:color="auto"/>
            </w:tcBorders>
            <w:hideMark/>
          </w:tcPr>
          <w:p w14:paraId="2CEC8D67" w14:textId="77777777" w:rsidR="00674F8B" w:rsidRPr="008A647D" w:rsidRDefault="00674F8B" w:rsidP="00674F8B">
            <w:pPr>
              <w:jc w:val="center"/>
              <w:rPr>
                <w:rFonts w:ascii="Palemonas" w:hAnsi="Palemonas"/>
              </w:rPr>
            </w:pPr>
            <w:r w:rsidRPr="008A647D">
              <w:rPr>
                <w:rFonts w:ascii="Palemonas" w:hAnsi="Palemonas"/>
              </w:rPr>
              <w:t>2</w:t>
            </w:r>
          </w:p>
        </w:tc>
        <w:tc>
          <w:tcPr>
            <w:tcW w:w="1461" w:type="dxa"/>
            <w:tcBorders>
              <w:top w:val="single" w:sz="4" w:space="0" w:color="auto"/>
              <w:left w:val="single" w:sz="4" w:space="0" w:color="auto"/>
              <w:bottom w:val="single" w:sz="4" w:space="0" w:color="auto"/>
              <w:right w:val="single" w:sz="4" w:space="0" w:color="auto"/>
            </w:tcBorders>
            <w:hideMark/>
          </w:tcPr>
          <w:p w14:paraId="09F97705" w14:textId="77777777" w:rsidR="00674F8B" w:rsidRPr="008A647D" w:rsidRDefault="00674F8B" w:rsidP="00674F8B">
            <w:pPr>
              <w:jc w:val="center"/>
              <w:rPr>
                <w:rFonts w:ascii="Palemonas" w:hAnsi="Palemonas"/>
              </w:rPr>
            </w:pPr>
            <w:r w:rsidRPr="008A647D">
              <w:rPr>
                <w:rFonts w:ascii="Palemonas" w:hAnsi="Palemonas"/>
              </w:rPr>
              <w:t>3</w:t>
            </w:r>
          </w:p>
        </w:tc>
        <w:tc>
          <w:tcPr>
            <w:tcW w:w="1203" w:type="dxa"/>
            <w:tcBorders>
              <w:top w:val="single" w:sz="4" w:space="0" w:color="auto"/>
              <w:left w:val="single" w:sz="4" w:space="0" w:color="auto"/>
              <w:bottom w:val="single" w:sz="4" w:space="0" w:color="auto"/>
              <w:right w:val="single" w:sz="4" w:space="0" w:color="auto"/>
            </w:tcBorders>
            <w:hideMark/>
          </w:tcPr>
          <w:p w14:paraId="4257C30C" w14:textId="77777777" w:rsidR="00674F8B" w:rsidRPr="008A647D" w:rsidRDefault="00674F8B" w:rsidP="00674F8B">
            <w:pPr>
              <w:jc w:val="center"/>
              <w:rPr>
                <w:rFonts w:ascii="Palemonas" w:hAnsi="Palemonas"/>
              </w:rPr>
            </w:pPr>
            <w:r w:rsidRPr="008A647D">
              <w:rPr>
                <w:rFonts w:ascii="Palemonas" w:hAnsi="Palemonas"/>
              </w:rPr>
              <w:t>4</w:t>
            </w:r>
          </w:p>
        </w:tc>
        <w:tc>
          <w:tcPr>
            <w:tcW w:w="1185" w:type="dxa"/>
            <w:tcBorders>
              <w:top w:val="single" w:sz="4" w:space="0" w:color="auto"/>
              <w:left w:val="single" w:sz="4" w:space="0" w:color="auto"/>
              <w:bottom w:val="single" w:sz="4" w:space="0" w:color="auto"/>
              <w:right w:val="single" w:sz="4" w:space="0" w:color="auto"/>
            </w:tcBorders>
            <w:hideMark/>
          </w:tcPr>
          <w:p w14:paraId="3BE28118" w14:textId="77777777" w:rsidR="00674F8B" w:rsidRPr="008A647D" w:rsidRDefault="00674F8B" w:rsidP="00674F8B">
            <w:pPr>
              <w:jc w:val="center"/>
              <w:rPr>
                <w:rFonts w:ascii="Palemonas" w:hAnsi="Palemonas"/>
              </w:rPr>
            </w:pPr>
            <w:r w:rsidRPr="008A647D">
              <w:rPr>
                <w:rFonts w:ascii="Palemonas" w:hAnsi="Palemonas"/>
              </w:rPr>
              <w:t>5</w:t>
            </w:r>
          </w:p>
        </w:tc>
        <w:tc>
          <w:tcPr>
            <w:tcW w:w="1210" w:type="dxa"/>
            <w:tcBorders>
              <w:top w:val="single" w:sz="4" w:space="0" w:color="auto"/>
              <w:left w:val="single" w:sz="4" w:space="0" w:color="auto"/>
              <w:bottom w:val="single" w:sz="4" w:space="0" w:color="auto"/>
              <w:right w:val="single" w:sz="4" w:space="0" w:color="auto"/>
            </w:tcBorders>
            <w:hideMark/>
          </w:tcPr>
          <w:p w14:paraId="7B7F5879" w14:textId="77777777" w:rsidR="00674F8B" w:rsidRPr="008A647D" w:rsidRDefault="00674F8B" w:rsidP="00674F8B">
            <w:pPr>
              <w:jc w:val="center"/>
              <w:rPr>
                <w:rFonts w:ascii="Palemonas" w:hAnsi="Palemonas"/>
              </w:rPr>
            </w:pPr>
            <w:r w:rsidRPr="008A647D">
              <w:rPr>
                <w:rFonts w:ascii="Palemonas" w:hAnsi="Palemonas"/>
              </w:rPr>
              <w:t>6</w:t>
            </w:r>
          </w:p>
        </w:tc>
        <w:tc>
          <w:tcPr>
            <w:tcW w:w="1408" w:type="dxa"/>
            <w:tcBorders>
              <w:top w:val="single" w:sz="4" w:space="0" w:color="auto"/>
              <w:left w:val="single" w:sz="4" w:space="0" w:color="auto"/>
              <w:bottom w:val="single" w:sz="4" w:space="0" w:color="auto"/>
              <w:right w:val="single" w:sz="4" w:space="0" w:color="auto"/>
            </w:tcBorders>
            <w:hideMark/>
          </w:tcPr>
          <w:p w14:paraId="5F72033B" w14:textId="77777777" w:rsidR="00674F8B" w:rsidRPr="008A647D" w:rsidRDefault="00674F8B" w:rsidP="00674F8B">
            <w:pPr>
              <w:jc w:val="center"/>
              <w:rPr>
                <w:rFonts w:ascii="Palemonas" w:hAnsi="Palemonas"/>
              </w:rPr>
            </w:pPr>
            <w:r w:rsidRPr="008A647D">
              <w:rPr>
                <w:rFonts w:ascii="Palemonas" w:hAnsi="Palemonas"/>
              </w:rPr>
              <w:t>7</w:t>
            </w:r>
          </w:p>
        </w:tc>
      </w:tr>
      <w:tr w:rsidR="00674F8B" w:rsidRPr="008A647D" w14:paraId="2382EF05" w14:textId="77777777" w:rsidTr="00674F8B">
        <w:tc>
          <w:tcPr>
            <w:tcW w:w="1164" w:type="dxa"/>
            <w:tcBorders>
              <w:top w:val="single" w:sz="4" w:space="0" w:color="auto"/>
              <w:left w:val="single" w:sz="4" w:space="0" w:color="auto"/>
              <w:bottom w:val="single" w:sz="4" w:space="0" w:color="auto"/>
              <w:right w:val="single" w:sz="4" w:space="0" w:color="auto"/>
            </w:tcBorders>
          </w:tcPr>
          <w:p w14:paraId="052AA966" w14:textId="77777777" w:rsidR="00674F8B" w:rsidRPr="008A647D" w:rsidRDefault="00674F8B" w:rsidP="00674F8B">
            <w:pPr>
              <w:jc w:val="center"/>
              <w:rPr>
                <w:rFonts w:ascii="Palemonas" w:hAnsi="Palemonas"/>
              </w:rPr>
            </w:pPr>
          </w:p>
        </w:tc>
        <w:tc>
          <w:tcPr>
            <w:tcW w:w="1906" w:type="dxa"/>
            <w:tcBorders>
              <w:top w:val="single" w:sz="4" w:space="0" w:color="auto"/>
              <w:left w:val="single" w:sz="4" w:space="0" w:color="auto"/>
              <w:bottom w:val="single" w:sz="4" w:space="0" w:color="auto"/>
              <w:right w:val="single" w:sz="4" w:space="0" w:color="auto"/>
            </w:tcBorders>
          </w:tcPr>
          <w:p w14:paraId="50B1523F" w14:textId="77777777" w:rsidR="00674F8B" w:rsidRPr="008A647D" w:rsidRDefault="00674F8B" w:rsidP="00674F8B">
            <w:pPr>
              <w:jc w:val="center"/>
              <w:rPr>
                <w:rFonts w:ascii="Palemonas" w:hAnsi="Palemonas"/>
              </w:rPr>
            </w:pPr>
          </w:p>
        </w:tc>
        <w:tc>
          <w:tcPr>
            <w:tcW w:w="1461" w:type="dxa"/>
            <w:tcBorders>
              <w:top w:val="single" w:sz="4" w:space="0" w:color="auto"/>
              <w:left w:val="single" w:sz="4" w:space="0" w:color="auto"/>
              <w:bottom w:val="single" w:sz="4" w:space="0" w:color="auto"/>
              <w:right w:val="single" w:sz="4" w:space="0" w:color="auto"/>
            </w:tcBorders>
          </w:tcPr>
          <w:p w14:paraId="3DAD0A76" w14:textId="77777777" w:rsidR="00674F8B" w:rsidRPr="008A647D" w:rsidRDefault="00674F8B" w:rsidP="00674F8B">
            <w:pPr>
              <w:jc w:val="center"/>
              <w:rPr>
                <w:rFonts w:ascii="Palemonas" w:hAnsi="Palemonas"/>
              </w:rPr>
            </w:pPr>
          </w:p>
        </w:tc>
        <w:tc>
          <w:tcPr>
            <w:tcW w:w="1203" w:type="dxa"/>
            <w:tcBorders>
              <w:top w:val="single" w:sz="4" w:space="0" w:color="auto"/>
              <w:left w:val="single" w:sz="4" w:space="0" w:color="auto"/>
              <w:bottom w:val="single" w:sz="4" w:space="0" w:color="auto"/>
              <w:right w:val="single" w:sz="4" w:space="0" w:color="auto"/>
            </w:tcBorders>
          </w:tcPr>
          <w:p w14:paraId="327726F6" w14:textId="77777777" w:rsidR="00674F8B" w:rsidRPr="008A647D" w:rsidRDefault="00674F8B" w:rsidP="00674F8B">
            <w:pPr>
              <w:jc w:val="center"/>
              <w:rPr>
                <w:rFonts w:ascii="Palemonas" w:hAnsi="Palemonas"/>
              </w:rPr>
            </w:pPr>
          </w:p>
        </w:tc>
        <w:tc>
          <w:tcPr>
            <w:tcW w:w="1185" w:type="dxa"/>
            <w:tcBorders>
              <w:top w:val="single" w:sz="4" w:space="0" w:color="auto"/>
              <w:left w:val="single" w:sz="4" w:space="0" w:color="auto"/>
              <w:bottom w:val="single" w:sz="4" w:space="0" w:color="auto"/>
              <w:right w:val="single" w:sz="4" w:space="0" w:color="auto"/>
            </w:tcBorders>
          </w:tcPr>
          <w:p w14:paraId="201E79E5" w14:textId="77777777" w:rsidR="00674F8B" w:rsidRPr="008A647D" w:rsidRDefault="00674F8B" w:rsidP="00674F8B">
            <w:pPr>
              <w:jc w:val="center"/>
              <w:rPr>
                <w:rFonts w:ascii="Palemonas" w:hAnsi="Palemonas"/>
              </w:rPr>
            </w:pPr>
          </w:p>
        </w:tc>
        <w:tc>
          <w:tcPr>
            <w:tcW w:w="1210" w:type="dxa"/>
            <w:tcBorders>
              <w:top w:val="single" w:sz="4" w:space="0" w:color="auto"/>
              <w:left w:val="single" w:sz="4" w:space="0" w:color="auto"/>
              <w:bottom w:val="single" w:sz="4" w:space="0" w:color="auto"/>
              <w:right w:val="single" w:sz="4" w:space="0" w:color="auto"/>
            </w:tcBorders>
          </w:tcPr>
          <w:p w14:paraId="4C370774" w14:textId="77777777" w:rsidR="00674F8B" w:rsidRPr="008A647D" w:rsidRDefault="00674F8B" w:rsidP="00674F8B">
            <w:pPr>
              <w:jc w:val="center"/>
              <w:rPr>
                <w:rFonts w:ascii="Palemonas" w:hAnsi="Palemonas"/>
              </w:rPr>
            </w:pPr>
          </w:p>
        </w:tc>
        <w:tc>
          <w:tcPr>
            <w:tcW w:w="1408" w:type="dxa"/>
            <w:tcBorders>
              <w:top w:val="single" w:sz="4" w:space="0" w:color="auto"/>
              <w:left w:val="single" w:sz="4" w:space="0" w:color="auto"/>
              <w:bottom w:val="single" w:sz="4" w:space="0" w:color="auto"/>
              <w:right w:val="single" w:sz="4" w:space="0" w:color="auto"/>
            </w:tcBorders>
          </w:tcPr>
          <w:p w14:paraId="7625CEFE" w14:textId="77777777" w:rsidR="00674F8B" w:rsidRPr="008A647D" w:rsidRDefault="00674F8B" w:rsidP="00674F8B">
            <w:pPr>
              <w:jc w:val="center"/>
              <w:rPr>
                <w:rFonts w:ascii="Palemonas" w:hAnsi="Palemonas"/>
              </w:rPr>
            </w:pPr>
          </w:p>
        </w:tc>
      </w:tr>
      <w:tr w:rsidR="00A953DE" w:rsidRPr="008A647D" w14:paraId="40ACA907" w14:textId="77777777" w:rsidTr="00674F8B">
        <w:tc>
          <w:tcPr>
            <w:tcW w:w="1164" w:type="dxa"/>
            <w:tcBorders>
              <w:top w:val="single" w:sz="4" w:space="0" w:color="auto"/>
              <w:left w:val="single" w:sz="4" w:space="0" w:color="auto"/>
              <w:bottom w:val="single" w:sz="4" w:space="0" w:color="auto"/>
              <w:right w:val="single" w:sz="4" w:space="0" w:color="auto"/>
            </w:tcBorders>
          </w:tcPr>
          <w:p w14:paraId="71185952" w14:textId="77777777" w:rsidR="00674F8B" w:rsidRPr="008A647D" w:rsidRDefault="00674F8B" w:rsidP="00674F8B">
            <w:pPr>
              <w:jc w:val="center"/>
              <w:rPr>
                <w:rFonts w:ascii="Palemonas" w:hAnsi="Palemonas"/>
              </w:rPr>
            </w:pPr>
          </w:p>
        </w:tc>
        <w:tc>
          <w:tcPr>
            <w:tcW w:w="1906" w:type="dxa"/>
            <w:tcBorders>
              <w:top w:val="single" w:sz="4" w:space="0" w:color="auto"/>
              <w:left w:val="single" w:sz="4" w:space="0" w:color="auto"/>
              <w:bottom w:val="single" w:sz="4" w:space="0" w:color="auto"/>
              <w:right w:val="single" w:sz="4" w:space="0" w:color="auto"/>
            </w:tcBorders>
          </w:tcPr>
          <w:p w14:paraId="4E279C12" w14:textId="77777777" w:rsidR="00674F8B" w:rsidRPr="008A647D" w:rsidRDefault="00674F8B" w:rsidP="00674F8B">
            <w:pPr>
              <w:jc w:val="center"/>
              <w:rPr>
                <w:rFonts w:ascii="Palemonas" w:hAnsi="Palemonas"/>
              </w:rPr>
            </w:pPr>
          </w:p>
        </w:tc>
        <w:tc>
          <w:tcPr>
            <w:tcW w:w="1461" w:type="dxa"/>
            <w:tcBorders>
              <w:top w:val="single" w:sz="4" w:space="0" w:color="auto"/>
              <w:left w:val="single" w:sz="4" w:space="0" w:color="auto"/>
              <w:bottom w:val="single" w:sz="4" w:space="0" w:color="auto"/>
              <w:right w:val="single" w:sz="4" w:space="0" w:color="auto"/>
            </w:tcBorders>
          </w:tcPr>
          <w:p w14:paraId="609B2CFD" w14:textId="77777777" w:rsidR="00674F8B" w:rsidRPr="008A647D" w:rsidRDefault="00674F8B" w:rsidP="00674F8B">
            <w:pPr>
              <w:jc w:val="center"/>
              <w:rPr>
                <w:rFonts w:ascii="Palemonas" w:hAnsi="Palemonas"/>
              </w:rPr>
            </w:pPr>
          </w:p>
        </w:tc>
        <w:tc>
          <w:tcPr>
            <w:tcW w:w="1203" w:type="dxa"/>
            <w:tcBorders>
              <w:top w:val="single" w:sz="4" w:space="0" w:color="auto"/>
              <w:left w:val="single" w:sz="4" w:space="0" w:color="auto"/>
              <w:bottom w:val="single" w:sz="4" w:space="0" w:color="auto"/>
              <w:right w:val="single" w:sz="4" w:space="0" w:color="auto"/>
            </w:tcBorders>
          </w:tcPr>
          <w:p w14:paraId="3C19C691" w14:textId="77777777" w:rsidR="00674F8B" w:rsidRPr="008A647D" w:rsidRDefault="00674F8B" w:rsidP="00674F8B">
            <w:pPr>
              <w:jc w:val="center"/>
              <w:rPr>
                <w:rFonts w:ascii="Palemonas" w:hAnsi="Palemonas"/>
              </w:rPr>
            </w:pPr>
          </w:p>
        </w:tc>
        <w:tc>
          <w:tcPr>
            <w:tcW w:w="1185" w:type="dxa"/>
            <w:tcBorders>
              <w:top w:val="single" w:sz="4" w:space="0" w:color="auto"/>
              <w:left w:val="single" w:sz="4" w:space="0" w:color="auto"/>
              <w:bottom w:val="single" w:sz="4" w:space="0" w:color="auto"/>
              <w:right w:val="single" w:sz="4" w:space="0" w:color="auto"/>
            </w:tcBorders>
          </w:tcPr>
          <w:p w14:paraId="43E38EA7" w14:textId="77777777" w:rsidR="00674F8B" w:rsidRPr="008A647D" w:rsidRDefault="00674F8B" w:rsidP="00674F8B">
            <w:pPr>
              <w:jc w:val="center"/>
              <w:rPr>
                <w:rFonts w:ascii="Palemonas" w:hAnsi="Palemonas"/>
              </w:rPr>
            </w:pPr>
          </w:p>
        </w:tc>
        <w:tc>
          <w:tcPr>
            <w:tcW w:w="1210" w:type="dxa"/>
            <w:tcBorders>
              <w:top w:val="single" w:sz="4" w:space="0" w:color="auto"/>
              <w:left w:val="single" w:sz="4" w:space="0" w:color="auto"/>
              <w:bottom w:val="single" w:sz="4" w:space="0" w:color="auto"/>
              <w:right w:val="single" w:sz="4" w:space="0" w:color="auto"/>
            </w:tcBorders>
          </w:tcPr>
          <w:p w14:paraId="0BE47EAD" w14:textId="77777777" w:rsidR="00674F8B" w:rsidRPr="008A647D" w:rsidRDefault="00674F8B" w:rsidP="00674F8B">
            <w:pPr>
              <w:jc w:val="center"/>
              <w:rPr>
                <w:rFonts w:ascii="Palemonas" w:hAnsi="Palemonas"/>
              </w:rPr>
            </w:pPr>
          </w:p>
        </w:tc>
        <w:tc>
          <w:tcPr>
            <w:tcW w:w="1408" w:type="dxa"/>
            <w:tcBorders>
              <w:top w:val="single" w:sz="4" w:space="0" w:color="auto"/>
              <w:left w:val="single" w:sz="4" w:space="0" w:color="auto"/>
              <w:bottom w:val="single" w:sz="4" w:space="0" w:color="auto"/>
              <w:right w:val="single" w:sz="4" w:space="0" w:color="auto"/>
            </w:tcBorders>
          </w:tcPr>
          <w:p w14:paraId="57DC7CCD" w14:textId="77777777" w:rsidR="00674F8B" w:rsidRPr="008A647D" w:rsidRDefault="00674F8B" w:rsidP="00674F8B">
            <w:pPr>
              <w:jc w:val="center"/>
              <w:rPr>
                <w:rFonts w:ascii="Palemonas" w:hAnsi="Palemonas"/>
              </w:rPr>
            </w:pPr>
          </w:p>
        </w:tc>
      </w:tr>
    </w:tbl>
    <w:p w14:paraId="370E4E08" w14:textId="6AFC75A9" w:rsidR="00F6777D" w:rsidRPr="008A647D" w:rsidRDefault="00F6777D" w:rsidP="00C821C8">
      <w:pPr>
        <w:pStyle w:val="Betarp"/>
        <w:rPr>
          <w:b/>
          <w:bCs/>
        </w:rPr>
      </w:pPr>
    </w:p>
    <w:p w14:paraId="0AAC331F" w14:textId="77777777" w:rsidR="00A953DE" w:rsidRPr="008A647D" w:rsidRDefault="00A953DE" w:rsidP="00A953DE">
      <w:pPr>
        <w:shd w:val="clear" w:color="auto" w:fill="FFFFFF"/>
        <w:spacing w:line="288" w:lineRule="exact"/>
        <w:ind w:firstLine="1296"/>
        <w:jc w:val="both"/>
        <w:rPr>
          <w:rFonts w:ascii="Palemonas" w:hAnsi="Palemonas"/>
        </w:rPr>
      </w:pPr>
      <w:r w:rsidRPr="008A647D">
        <w:rPr>
          <w:rFonts w:ascii="Palemonas" w:hAnsi="Palemonas"/>
          <w:spacing w:val="1"/>
        </w:rPr>
        <w:t xml:space="preserve">Strateginio veiklos plano rengimo darbo grupė kiekvienų metų rudenį aptaria Mokyklos strateginį veiklos </w:t>
      </w:r>
      <w:r w:rsidRPr="008A647D">
        <w:rPr>
          <w:rFonts w:ascii="Palemonas" w:hAnsi="Palemonas"/>
          <w:spacing w:val="-1"/>
        </w:rPr>
        <w:t xml:space="preserve">planą ir teikia išvadas Mokyklos tarybai dėl kitų metų strateginio veiklos plano koregavimo. </w:t>
      </w:r>
      <w:r w:rsidRPr="008A647D">
        <w:rPr>
          <w:rFonts w:ascii="Palemonas" w:hAnsi="Palemonas"/>
        </w:rPr>
        <w:t>Pasibaigus kalendoriniams metams, strateginio veiklos plano ataskaita teikiama Švietimo skyriui.</w:t>
      </w:r>
    </w:p>
    <w:p w14:paraId="185E4F9D" w14:textId="1FB8BB89" w:rsidR="00A953DE" w:rsidRPr="008A647D" w:rsidRDefault="00A953DE" w:rsidP="00C821C8">
      <w:pPr>
        <w:pStyle w:val="Betarp"/>
        <w:rPr>
          <w:b/>
          <w:bCs/>
        </w:rPr>
      </w:pPr>
    </w:p>
    <w:p w14:paraId="0CFF31AB" w14:textId="77777777" w:rsidR="00A953DE" w:rsidRPr="008A647D" w:rsidRDefault="00A953DE" w:rsidP="00C821C8">
      <w:pPr>
        <w:pStyle w:val="Betarp"/>
        <w:rPr>
          <w:b/>
          <w:bCs/>
        </w:rPr>
      </w:pPr>
    </w:p>
    <w:p w14:paraId="3DA2F427" w14:textId="08ABFF6A" w:rsidR="00C821C8" w:rsidRPr="008A647D" w:rsidRDefault="00C821C8" w:rsidP="00C821C8">
      <w:pPr>
        <w:pStyle w:val="Betarp"/>
        <w:rPr>
          <w:bCs/>
        </w:rPr>
      </w:pPr>
      <w:r w:rsidRPr="008A647D">
        <w:rPr>
          <w:bCs/>
        </w:rPr>
        <w:lastRenderedPageBreak/>
        <w:t>PRITARTA</w:t>
      </w:r>
    </w:p>
    <w:p w14:paraId="4B0B398F" w14:textId="62CB1D60" w:rsidR="00C821C8" w:rsidRPr="008A647D" w:rsidRDefault="00C821C8" w:rsidP="00C821C8">
      <w:pPr>
        <w:pStyle w:val="Betarp"/>
        <w:rPr>
          <w:bCs/>
        </w:rPr>
      </w:pPr>
      <w:r w:rsidRPr="008A647D">
        <w:rPr>
          <w:bCs/>
        </w:rPr>
        <w:t>Palangos lopšelio-darželio ,,Ąžuoliukas“</w:t>
      </w:r>
    </w:p>
    <w:p w14:paraId="2532E449" w14:textId="078B7E3B" w:rsidR="00C821C8" w:rsidRPr="008A647D" w:rsidRDefault="00C821C8" w:rsidP="00C821C8">
      <w:pPr>
        <w:pStyle w:val="Betarp"/>
        <w:rPr>
          <w:bCs/>
        </w:rPr>
      </w:pPr>
      <w:r w:rsidRPr="008A647D">
        <w:rPr>
          <w:bCs/>
        </w:rPr>
        <w:t xml:space="preserve">Mokyklos tarybos 2022 m. </w:t>
      </w:r>
      <w:r w:rsidR="003D73A3">
        <w:rPr>
          <w:bCs/>
        </w:rPr>
        <w:t>birželio 9</w:t>
      </w:r>
      <w:r w:rsidRPr="008A647D">
        <w:rPr>
          <w:bCs/>
        </w:rPr>
        <w:t xml:space="preserve"> d. protokolu Nr. V2MT-</w:t>
      </w:r>
      <w:r w:rsidR="003D73A3">
        <w:rPr>
          <w:bCs/>
        </w:rPr>
        <w:t>3</w:t>
      </w:r>
    </w:p>
    <w:p w14:paraId="27254D04" w14:textId="77777777" w:rsidR="00C80CF1" w:rsidRPr="008A647D" w:rsidRDefault="00C80CF1" w:rsidP="00C821C8">
      <w:pPr>
        <w:pStyle w:val="Betarp"/>
        <w:rPr>
          <w:bCs/>
        </w:rPr>
      </w:pPr>
    </w:p>
    <w:p w14:paraId="5D086B3E" w14:textId="711F0121" w:rsidR="00C80CF1" w:rsidRPr="008A647D" w:rsidRDefault="00C80CF1" w:rsidP="00C80CF1">
      <w:pPr>
        <w:pStyle w:val="Betarp"/>
        <w:jc w:val="center"/>
        <w:rPr>
          <w:bCs/>
        </w:rPr>
      </w:pPr>
      <w:r w:rsidRPr="008A647D">
        <w:rPr>
          <w:bCs/>
        </w:rPr>
        <w:t>____________________</w:t>
      </w:r>
    </w:p>
    <w:sectPr w:rsidR="00C80CF1" w:rsidRPr="008A647D" w:rsidSect="00290428">
      <w:pgSz w:w="12240" w:h="15840"/>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53C3C" w14:textId="77777777" w:rsidR="00E308C3" w:rsidRDefault="00E308C3" w:rsidP="00F6777D">
      <w:r>
        <w:separator/>
      </w:r>
    </w:p>
  </w:endnote>
  <w:endnote w:type="continuationSeparator" w:id="0">
    <w:p w14:paraId="55450B27" w14:textId="77777777" w:rsidR="00E308C3" w:rsidRDefault="00E308C3" w:rsidP="00F6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emonas">
    <w:panose1 w:val="02030603060206020803"/>
    <w:charset w:val="BA"/>
    <w:family w:val="roman"/>
    <w:pitch w:val="variable"/>
    <w:sig w:usb0="E00002FF" w:usb1="500028EF" w:usb2="00000024" w:usb3="00000000" w:csb0="000000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93CD8" w14:textId="63F50F97" w:rsidR="00667BF6" w:rsidRDefault="00667BF6">
    <w:pPr>
      <w:pStyle w:val="Porat"/>
      <w:jc w:val="center"/>
    </w:pPr>
  </w:p>
  <w:p w14:paraId="50DE5D6E" w14:textId="77777777" w:rsidR="00667BF6" w:rsidRDefault="00667BF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A6BD6" w14:textId="77777777" w:rsidR="00E308C3" w:rsidRDefault="00E308C3" w:rsidP="00F6777D">
      <w:r>
        <w:separator/>
      </w:r>
    </w:p>
  </w:footnote>
  <w:footnote w:type="continuationSeparator" w:id="0">
    <w:p w14:paraId="6B574578" w14:textId="77777777" w:rsidR="00E308C3" w:rsidRDefault="00E308C3" w:rsidP="00F677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741075"/>
      <w:docPartObj>
        <w:docPartGallery w:val="Page Numbers (Top of Page)"/>
        <w:docPartUnique/>
      </w:docPartObj>
    </w:sdtPr>
    <w:sdtEndPr>
      <w:rPr>
        <w:rFonts w:ascii="Palemonas" w:hAnsi="Palemonas"/>
      </w:rPr>
    </w:sdtEndPr>
    <w:sdtContent>
      <w:p w14:paraId="78D1F924" w14:textId="093FCC16" w:rsidR="00290428" w:rsidRPr="003D73A3" w:rsidRDefault="00290428">
        <w:pPr>
          <w:pStyle w:val="Antrats"/>
          <w:jc w:val="center"/>
          <w:rPr>
            <w:rFonts w:ascii="Palemonas" w:hAnsi="Palemonas"/>
          </w:rPr>
        </w:pPr>
        <w:r w:rsidRPr="003D73A3">
          <w:rPr>
            <w:rFonts w:ascii="Palemonas" w:hAnsi="Palemonas"/>
          </w:rPr>
          <w:fldChar w:fldCharType="begin"/>
        </w:r>
        <w:r w:rsidRPr="003D73A3">
          <w:rPr>
            <w:rFonts w:ascii="Palemonas" w:hAnsi="Palemonas"/>
          </w:rPr>
          <w:instrText>PAGE   \* MERGEFORMAT</w:instrText>
        </w:r>
        <w:r w:rsidRPr="003D73A3">
          <w:rPr>
            <w:rFonts w:ascii="Palemonas" w:hAnsi="Palemonas"/>
          </w:rPr>
          <w:fldChar w:fldCharType="separate"/>
        </w:r>
        <w:r w:rsidR="00724D90">
          <w:rPr>
            <w:rFonts w:ascii="Palemonas" w:hAnsi="Palemonas"/>
            <w:noProof/>
          </w:rPr>
          <w:t>12</w:t>
        </w:r>
        <w:r w:rsidRPr="003D73A3">
          <w:rPr>
            <w:rFonts w:ascii="Palemonas" w:hAnsi="Palemonas"/>
          </w:rPr>
          <w:fldChar w:fldCharType="end"/>
        </w:r>
      </w:p>
    </w:sdtContent>
  </w:sdt>
  <w:p w14:paraId="252DC677" w14:textId="77777777" w:rsidR="00667BF6" w:rsidRDefault="00667BF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C2A3A"/>
    <w:multiLevelType w:val="hybridMultilevel"/>
    <w:tmpl w:val="684A38DA"/>
    <w:lvl w:ilvl="0" w:tplc="771E2A9E">
      <w:numFmt w:val="bullet"/>
      <w:lvlText w:val=""/>
      <w:lvlJc w:val="left"/>
      <w:pPr>
        <w:ind w:left="720" w:hanging="360"/>
      </w:pPr>
      <w:rPr>
        <w:rFonts w:ascii="Symbol" w:eastAsia="Calibr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995161C"/>
    <w:multiLevelType w:val="multilevel"/>
    <w:tmpl w:val="6C6CDC6C"/>
    <w:lvl w:ilvl="0">
      <w:start w:val="1"/>
      <w:numFmt w:val="decimal"/>
      <w:lvlText w:val="%1."/>
      <w:lvlJc w:val="left"/>
      <w:pPr>
        <w:ind w:left="360" w:hanging="360"/>
      </w:pPr>
      <w:rPr>
        <w:rFonts w:hint="default"/>
        <w:b/>
        <w:i/>
        <w:color w:val="FF0000"/>
      </w:rPr>
    </w:lvl>
    <w:lvl w:ilvl="1">
      <w:start w:val="1"/>
      <w:numFmt w:val="decimal"/>
      <w:lvlText w:val="%1.%2."/>
      <w:lvlJc w:val="left"/>
      <w:pPr>
        <w:ind w:left="720" w:hanging="720"/>
      </w:pPr>
      <w:rPr>
        <w:rFonts w:hint="default"/>
        <w:b/>
        <w:i/>
        <w:color w:val="FF0000"/>
      </w:rPr>
    </w:lvl>
    <w:lvl w:ilvl="2">
      <w:start w:val="1"/>
      <w:numFmt w:val="decimal"/>
      <w:lvlText w:val="%1.%2.%3."/>
      <w:lvlJc w:val="left"/>
      <w:pPr>
        <w:ind w:left="720" w:hanging="720"/>
      </w:pPr>
      <w:rPr>
        <w:rFonts w:hint="default"/>
        <w:b/>
        <w:i/>
        <w:color w:val="FF0000"/>
      </w:rPr>
    </w:lvl>
    <w:lvl w:ilvl="3">
      <w:start w:val="1"/>
      <w:numFmt w:val="decimal"/>
      <w:lvlText w:val="%1.%2.%3.%4."/>
      <w:lvlJc w:val="left"/>
      <w:pPr>
        <w:ind w:left="1080" w:hanging="1080"/>
      </w:pPr>
      <w:rPr>
        <w:rFonts w:hint="default"/>
        <w:b/>
        <w:i/>
        <w:color w:val="FF0000"/>
      </w:rPr>
    </w:lvl>
    <w:lvl w:ilvl="4">
      <w:start w:val="1"/>
      <w:numFmt w:val="decimal"/>
      <w:lvlText w:val="%1.%2.%3.%4.%5."/>
      <w:lvlJc w:val="left"/>
      <w:pPr>
        <w:ind w:left="1080" w:hanging="1080"/>
      </w:pPr>
      <w:rPr>
        <w:rFonts w:hint="default"/>
        <w:b/>
        <w:i/>
        <w:color w:val="FF0000"/>
      </w:rPr>
    </w:lvl>
    <w:lvl w:ilvl="5">
      <w:start w:val="1"/>
      <w:numFmt w:val="decimal"/>
      <w:lvlText w:val="%1.%2.%3.%4.%5.%6."/>
      <w:lvlJc w:val="left"/>
      <w:pPr>
        <w:ind w:left="1440" w:hanging="1440"/>
      </w:pPr>
      <w:rPr>
        <w:rFonts w:hint="default"/>
        <w:b/>
        <w:i/>
        <w:color w:val="FF0000"/>
      </w:rPr>
    </w:lvl>
    <w:lvl w:ilvl="6">
      <w:start w:val="1"/>
      <w:numFmt w:val="decimal"/>
      <w:lvlText w:val="%1.%2.%3.%4.%5.%6.%7."/>
      <w:lvlJc w:val="left"/>
      <w:pPr>
        <w:ind w:left="1440" w:hanging="1440"/>
      </w:pPr>
      <w:rPr>
        <w:rFonts w:hint="default"/>
        <w:b/>
        <w:i/>
        <w:color w:val="FF0000"/>
      </w:rPr>
    </w:lvl>
    <w:lvl w:ilvl="7">
      <w:start w:val="1"/>
      <w:numFmt w:val="decimal"/>
      <w:lvlText w:val="%1.%2.%3.%4.%5.%6.%7.%8."/>
      <w:lvlJc w:val="left"/>
      <w:pPr>
        <w:ind w:left="1800" w:hanging="1800"/>
      </w:pPr>
      <w:rPr>
        <w:rFonts w:hint="default"/>
        <w:b/>
        <w:i/>
        <w:color w:val="FF0000"/>
      </w:rPr>
    </w:lvl>
    <w:lvl w:ilvl="8">
      <w:start w:val="1"/>
      <w:numFmt w:val="decimal"/>
      <w:lvlText w:val="%1.%2.%3.%4.%5.%6.%7.%8.%9."/>
      <w:lvlJc w:val="left"/>
      <w:pPr>
        <w:ind w:left="1800" w:hanging="1800"/>
      </w:pPr>
      <w:rPr>
        <w:rFonts w:hint="default"/>
        <w:b/>
        <w:i/>
        <w:color w:val="FF000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7C0"/>
    <w:rsid w:val="00003540"/>
    <w:rsid w:val="00013C4E"/>
    <w:rsid w:val="0002027A"/>
    <w:rsid w:val="00042478"/>
    <w:rsid w:val="0006487D"/>
    <w:rsid w:val="00075E61"/>
    <w:rsid w:val="000A6B27"/>
    <w:rsid w:val="000B1665"/>
    <w:rsid w:val="000B34B6"/>
    <w:rsid w:val="000C625B"/>
    <w:rsid w:val="000D39EA"/>
    <w:rsid w:val="000D43E3"/>
    <w:rsid w:val="000D68E0"/>
    <w:rsid w:val="000E5BEC"/>
    <w:rsid w:val="000E6CAD"/>
    <w:rsid w:val="00122B2E"/>
    <w:rsid w:val="001602D1"/>
    <w:rsid w:val="0016233E"/>
    <w:rsid w:val="0016578F"/>
    <w:rsid w:val="001A1155"/>
    <w:rsid w:val="001C035F"/>
    <w:rsid w:val="001C3869"/>
    <w:rsid w:val="001D09E6"/>
    <w:rsid w:val="00200832"/>
    <w:rsid w:val="002015FB"/>
    <w:rsid w:val="002021F9"/>
    <w:rsid w:val="00217193"/>
    <w:rsid w:val="00224B0D"/>
    <w:rsid w:val="0022583E"/>
    <w:rsid w:val="00231A47"/>
    <w:rsid w:val="00245D23"/>
    <w:rsid w:val="00260A02"/>
    <w:rsid w:val="002616DA"/>
    <w:rsid w:val="00277F11"/>
    <w:rsid w:val="00285F80"/>
    <w:rsid w:val="00290428"/>
    <w:rsid w:val="00292626"/>
    <w:rsid w:val="002932A6"/>
    <w:rsid w:val="00297899"/>
    <w:rsid w:val="002C02E2"/>
    <w:rsid w:val="002D2C24"/>
    <w:rsid w:val="002E09F1"/>
    <w:rsid w:val="002E47B6"/>
    <w:rsid w:val="0033479A"/>
    <w:rsid w:val="00337F1D"/>
    <w:rsid w:val="00351738"/>
    <w:rsid w:val="00361D22"/>
    <w:rsid w:val="0036752C"/>
    <w:rsid w:val="003765D3"/>
    <w:rsid w:val="00381573"/>
    <w:rsid w:val="003B27C4"/>
    <w:rsid w:val="003B7770"/>
    <w:rsid w:val="003C0907"/>
    <w:rsid w:val="003D5FC9"/>
    <w:rsid w:val="003D63CA"/>
    <w:rsid w:val="003D73A3"/>
    <w:rsid w:val="003F3097"/>
    <w:rsid w:val="003F6653"/>
    <w:rsid w:val="003F6BCA"/>
    <w:rsid w:val="00406D0C"/>
    <w:rsid w:val="00411BFD"/>
    <w:rsid w:val="0044641C"/>
    <w:rsid w:val="00466F17"/>
    <w:rsid w:val="00467F8E"/>
    <w:rsid w:val="004776B7"/>
    <w:rsid w:val="00477C17"/>
    <w:rsid w:val="00490834"/>
    <w:rsid w:val="004B2735"/>
    <w:rsid w:val="004B6EA0"/>
    <w:rsid w:val="004C00DA"/>
    <w:rsid w:val="004C33CA"/>
    <w:rsid w:val="005074F3"/>
    <w:rsid w:val="005145BE"/>
    <w:rsid w:val="005151E0"/>
    <w:rsid w:val="00516236"/>
    <w:rsid w:val="005208BB"/>
    <w:rsid w:val="005239B2"/>
    <w:rsid w:val="005310ED"/>
    <w:rsid w:val="00551308"/>
    <w:rsid w:val="0055367F"/>
    <w:rsid w:val="0055780A"/>
    <w:rsid w:val="00563BF1"/>
    <w:rsid w:val="00571B72"/>
    <w:rsid w:val="00571DD2"/>
    <w:rsid w:val="00575FCC"/>
    <w:rsid w:val="00581D22"/>
    <w:rsid w:val="00596694"/>
    <w:rsid w:val="005A1252"/>
    <w:rsid w:val="005D6B7D"/>
    <w:rsid w:val="005E62BA"/>
    <w:rsid w:val="00606C3E"/>
    <w:rsid w:val="006259BD"/>
    <w:rsid w:val="006512E6"/>
    <w:rsid w:val="00655FB8"/>
    <w:rsid w:val="00656557"/>
    <w:rsid w:val="00667BF6"/>
    <w:rsid w:val="00672480"/>
    <w:rsid w:val="00674C15"/>
    <w:rsid w:val="00674F8B"/>
    <w:rsid w:val="006A5A18"/>
    <w:rsid w:val="006B5448"/>
    <w:rsid w:val="006C30B4"/>
    <w:rsid w:val="006D2B65"/>
    <w:rsid w:val="006F0AA5"/>
    <w:rsid w:val="00724D90"/>
    <w:rsid w:val="00742575"/>
    <w:rsid w:val="00746670"/>
    <w:rsid w:val="00751936"/>
    <w:rsid w:val="0076649F"/>
    <w:rsid w:val="007836BA"/>
    <w:rsid w:val="00791ABA"/>
    <w:rsid w:val="007A63B9"/>
    <w:rsid w:val="007A6CB4"/>
    <w:rsid w:val="007A6DF7"/>
    <w:rsid w:val="007B0CC2"/>
    <w:rsid w:val="007C10F7"/>
    <w:rsid w:val="007C635D"/>
    <w:rsid w:val="008148F1"/>
    <w:rsid w:val="0081730E"/>
    <w:rsid w:val="0083619A"/>
    <w:rsid w:val="00841488"/>
    <w:rsid w:val="0084206B"/>
    <w:rsid w:val="008446D6"/>
    <w:rsid w:val="00846351"/>
    <w:rsid w:val="008628F1"/>
    <w:rsid w:val="00872519"/>
    <w:rsid w:val="008725D6"/>
    <w:rsid w:val="00885D0B"/>
    <w:rsid w:val="008A2048"/>
    <w:rsid w:val="008A647D"/>
    <w:rsid w:val="008B4226"/>
    <w:rsid w:val="008B5A3E"/>
    <w:rsid w:val="008B5DEF"/>
    <w:rsid w:val="008C2758"/>
    <w:rsid w:val="008D04F4"/>
    <w:rsid w:val="008F16E6"/>
    <w:rsid w:val="008F1A25"/>
    <w:rsid w:val="008F200D"/>
    <w:rsid w:val="008F23D9"/>
    <w:rsid w:val="009106F1"/>
    <w:rsid w:val="00910F44"/>
    <w:rsid w:val="00920206"/>
    <w:rsid w:val="00934E43"/>
    <w:rsid w:val="00946661"/>
    <w:rsid w:val="00957C56"/>
    <w:rsid w:val="00966ED5"/>
    <w:rsid w:val="00967AEF"/>
    <w:rsid w:val="00972EFC"/>
    <w:rsid w:val="00974EE3"/>
    <w:rsid w:val="0097695C"/>
    <w:rsid w:val="0097706E"/>
    <w:rsid w:val="009813EE"/>
    <w:rsid w:val="009D0CF8"/>
    <w:rsid w:val="009E709A"/>
    <w:rsid w:val="00A05573"/>
    <w:rsid w:val="00A11071"/>
    <w:rsid w:val="00A20D80"/>
    <w:rsid w:val="00A258E7"/>
    <w:rsid w:val="00A310D0"/>
    <w:rsid w:val="00A53DDE"/>
    <w:rsid w:val="00A57F92"/>
    <w:rsid w:val="00A6207B"/>
    <w:rsid w:val="00A91437"/>
    <w:rsid w:val="00A953DE"/>
    <w:rsid w:val="00A97A99"/>
    <w:rsid w:val="00AD05B2"/>
    <w:rsid w:val="00AD4541"/>
    <w:rsid w:val="00AF5F80"/>
    <w:rsid w:val="00B254A3"/>
    <w:rsid w:val="00B36390"/>
    <w:rsid w:val="00B8231F"/>
    <w:rsid w:val="00B93BEC"/>
    <w:rsid w:val="00BB0514"/>
    <w:rsid w:val="00BC67C8"/>
    <w:rsid w:val="00BD6F76"/>
    <w:rsid w:val="00BE4CE0"/>
    <w:rsid w:val="00BE53C2"/>
    <w:rsid w:val="00C00CD5"/>
    <w:rsid w:val="00C122A3"/>
    <w:rsid w:val="00C137CE"/>
    <w:rsid w:val="00C17601"/>
    <w:rsid w:val="00C47B53"/>
    <w:rsid w:val="00C57468"/>
    <w:rsid w:val="00C63C31"/>
    <w:rsid w:val="00C6654E"/>
    <w:rsid w:val="00C80CF1"/>
    <w:rsid w:val="00C821C8"/>
    <w:rsid w:val="00C844D8"/>
    <w:rsid w:val="00C86498"/>
    <w:rsid w:val="00C935E1"/>
    <w:rsid w:val="00CA31B1"/>
    <w:rsid w:val="00CB2042"/>
    <w:rsid w:val="00CD3604"/>
    <w:rsid w:val="00D02841"/>
    <w:rsid w:val="00D179A0"/>
    <w:rsid w:val="00D20758"/>
    <w:rsid w:val="00D21259"/>
    <w:rsid w:val="00D42CA0"/>
    <w:rsid w:val="00D4575F"/>
    <w:rsid w:val="00D47037"/>
    <w:rsid w:val="00D56F8F"/>
    <w:rsid w:val="00D7027E"/>
    <w:rsid w:val="00D753F0"/>
    <w:rsid w:val="00DA0316"/>
    <w:rsid w:val="00DA6FA1"/>
    <w:rsid w:val="00DB257F"/>
    <w:rsid w:val="00DE0A7B"/>
    <w:rsid w:val="00DE0C0F"/>
    <w:rsid w:val="00DF3AD4"/>
    <w:rsid w:val="00DF4FB5"/>
    <w:rsid w:val="00DF5DF8"/>
    <w:rsid w:val="00E219C5"/>
    <w:rsid w:val="00E237C0"/>
    <w:rsid w:val="00E26091"/>
    <w:rsid w:val="00E308C3"/>
    <w:rsid w:val="00E35356"/>
    <w:rsid w:val="00E5214E"/>
    <w:rsid w:val="00E57888"/>
    <w:rsid w:val="00E8329C"/>
    <w:rsid w:val="00E90F80"/>
    <w:rsid w:val="00ED22A2"/>
    <w:rsid w:val="00ED28A2"/>
    <w:rsid w:val="00ED3AB1"/>
    <w:rsid w:val="00EE18DA"/>
    <w:rsid w:val="00EF71F9"/>
    <w:rsid w:val="00F10A99"/>
    <w:rsid w:val="00F10ADC"/>
    <w:rsid w:val="00F13BBD"/>
    <w:rsid w:val="00F25C62"/>
    <w:rsid w:val="00F3186E"/>
    <w:rsid w:val="00F450DF"/>
    <w:rsid w:val="00F6054E"/>
    <w:rsid w:val="00F64CFF"/>
    <w:rsid w:val="00F6777D"/>
    <w:rsid w:val="00F67EB6"/>
    <w:rsid w:val="00F83EFC"/>
    <w:rsid w:val="00FA1716"/>
    <w:rsid w:val="00FA7AF5"/>
    <w:rsid w:val="00FB2CB9"/>
    <w:rsid w:val="00FE1DAC"/>
    <w:rsid w:val="00FE2D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B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emonas" w:eastAsiaTheme="minorHAnsi" w:hAnsi="Palemonas"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237C0"/>
    <w:pPr>
      <w:spacing w:after="0" w:line="240" w:lineRule="auto"/>
    </w:pPr>
    <w:rPr>
      <w:rFonts w:ascii="Times New Roman" w:eastAsia="Times New Roman" w:hAnsi="Times New Roman" w:cs="Times New Roman"/>
      <w:szCs w:val="20"/>
      <w:lang w:val="lt-LT" w:eastAsia="lt-LT"/>
    </w:rPr>
  </w:style>
  <w:style w:type="paragraph" w:styleId="Antrat1">
    <w:name w:val="heading 1"/>
    <w:basedOn w:val="prastasis"/>
    <w:next w:val="prastasis"/>
    <w:link w:val="Antrat1Diagrama"/>
    <w:qFormat/>
    <w:rsid w:val="00E237C0"/>
    <w:pPr>
      <w:keepNext/>
      <w:jc w:val="center"/>
      <w:outlineLvl w:val="0"/>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237C0"/>
    <w:rPr>
      <w:rFonts w:ascii="Times New Roman" w:eastAsia="Times New Roman" w:hAnsi="Times New Roman" w:cs="Times New Roman"/>
      <w:b/>
      <w:caps/>
      <w:szCs w:val="20"/>
      <w:lang w:val="lt-LT" w:eastAsia="lt-LT"/>
    </w:rPr>
  </w:style>
  <w:style w:type="paragraph" w:customStyle="1" w:styleId="Default">
    <w:name w:val="Default"/>
    <w:rsid w:val="00E237C0"/>
    <w:pPr>
      <w:autoSpaceDE w:val="0"/>
      <w:autoSpaceDN w:val="0"/>
      <w:adjustRightInd w:val="0"/>
      <w:spacing w:after="0" w:line="240" w:lineRule="auto"/>
    </w:pPr>
    <w:rPr>
      <w:rFonts w:ascii="Times New Roman" w:eastAsia="Times New Roman" w:hAnsi="Times New Roman" w:cs="Times New Roman"/>
      <w:color w:val="000000"/>
    </w:rPr>
  </w:style>
  <w:style w:type="paragraph" w:customStyle="1" w:styleId="CharChar4DiagramaDiagramaCharCharDiagramaDiagrama">
    <w:name w:val="Char Char4 Diagrama Diagrama Char Char Diagrama Diagrama"/>
    <w:basedOn w:val="prastasis"/>
    <w:rsid w:val="00F6777D"/>
    <w:pPr>
      <w:spacing w:after="160" w:line="240" w:lineRule="exact"/>
    </w:pPr>
    <w:rPr>
      <w:rFonts w:ascii="Tahoma" w:hAnsi="Tahoma"/>
      <w:sz w:val="20"/>
      <w:lang w:val="en-US" w:eastAsia="en-US"/>
    </w:rPr>
  </w:style>
  <w:style w:type="paragraph" w:styleId="Betarp">
    <w:name w:val="No Spacing"/>
    <w:qFormat/>
    <w:rsid w:val="00F6777D"/>
    <w:pPr>
      <w:spacing w:after="0" w:line="240" w:lineRule="auto"/>
    </w:pPr>
    <w:rPr>
      <w:rFonts w:eastAsia="Calibri" w:cs="Times New Roman"/>
      <w:szCs w:val="22"/>
      <w:lang w:val="lt-LT"/>
    </w:rPr>
  </w:style>
  <w:style w:type="paragraph" w:styleId="Antrats">
    <w:name w:val="header"/>
    <w:basedOn w:val="prastasis"/>
    <w:link w:val="AntratsDiagrama"/>
    <w:uiPriority w:val="99"/>
    <w:unhideWhenUsed/>
    <w:rsid w:val="00F6777D"/>
    <w:pPr>
      <w:tabs>
        <w:tab w:val="center" w:pos="4680"/>
        <w:tab w:val="right" w:pos="9360"/>
      </w:tabs>
    </w:pPr>
  </w:style>
  <w:style w:type="character" w:customStyle="1" w:styleId="AntratsDiagrama">
    <w:name w:val="Antraštės Diagrama"/>
    <w:basedOn w:val="Numatytasispastraiposriftas"/>
    <w:link w:val="Antrats"/>
    <w:uiPriority w:val="99"/>
    <w:rsid w:val="00F6777D"/>
    <w:rPr>
      <w:rFonts w:ascii="Times New Roman" w:eastAsia="Times New Roman" w:hAnsi="Times New Roman" w:cs="Times New Roman"/>
      <w:szCs w:val="20"/>
      <w:lang w:val="lt-LT" w:eastAsia="lt-LT"/>
    </w:rPr>
  </w:style>
  <w:style w:type="paragraph" w:styleId="Porat">
    <w:name w:val="footer"/>
    <w:basedOn w:val="prastasis"/>
    <w:link w:val="PoratDiagrama"/>
    <w:uiPriority w:val="99"/>
    <w:unhideWhenUsed/>
    <w:rsid w:val="00F6777D"/>
    <w:pPr>
      <w:tabs>
        <w:tab w:val="center" w:pos="4680"/>
        <w:tab w:val="right" w:pos="9360"/>
      </w:tabs>
    </w:pPr>
  </w:style>
  <w:style w:type="character" w:customStyle="1" w:styleId="PoratDiagrama">
    <w:name w:val="Poraštė Diagrama"/>
    <w:basedOn w:val="Numatytasispastraiposriftas"/>
    <w:link w:val="Porat"/>
    <w:uiPriority w:val="99"/>
    <w:rsid w:val="00F6777D"/>
    <w:rPr>
      <w:rFonts w:ascii="Times New Roman" w:eastAsia="Times New Roman" w:hAnsi="Times New Roman" w:cs="Times New Roman"/>
      <w:szCs w:val="20"/>
      <w:lang w:val="lt-LT" w:eastAsia="lt-LT"/>
    </w:rPr>
  </w:style>
  <w:style w:type="paragraph" w:styleId="Sraopastraipa">
    <w:name w:val="List Paragraph"/>
    <w:basedOn w:val="prastasis"/>
    <w:uiPriority w:val="34"/>
    <w:qFormat/>
    <w:rsid w:val="0022583E"/>
    <w:pPr>
      <w:ind w:left="720"/>
      <w:contextualSpacing/>
    </w:pPr>
  </w:style>
  <w:style w:type="table" w:styleId="Lentelstinklelis">
    <w:name w:val="Table Grid"/>
    <w:basedOn w:val="prastojilentel"/>
    <w:uiPriority w:val="59"/>
    <w:rsid w:val="005074F3"/>
    <w:pPr>
      <w:spacing w:after="0" w:line="240" w:lineRule="auto"/>
    </w:pPr>
    <w:rPr>
      <w:szCs w:val="22"/>
      <w:lang w:val="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taisymai">
    <w:name w:val="Revision"/>
    <w:hidden/>
    <w:uiPriority w:val="99"/>
    <w:semiHidden/>
    <w:rsid w:val="005E62BA"/>
    <w:pPr>
      <w:spacing w:after="0" w:line="240" w:lineRule="auto"/>
    </w:pPr>
    <w:rPr>
      <w:rFonts w:ascii="Times New Roman" w:eastAsia="Times New Roman" w:hAnsi="Times New Roman" w:cs="Times New Roman"/>
      <w:szCs w:val="20"/>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emonas" w:eastAsiaTheme="minorHAnsi" w:hAnsi="Palemonas"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237C0"/>
    <w:pPr>
      <w:spacing w:after="0" w:line="240" w:lineRule="auto"/>
    </w:pPr>
    <w:rPr>
      <w:rFonts w:ascii="Times New Roman" w:eastAsia="Times New Roman" w:hAnsi="Times New Roman" w:cs="Times New Roman"/>
      <w:szCs w:val="20"/>
      <w:lang w:val="lt-LT" w:eastAsia="lt-LT"/>
    </w:rPr>
  </w:style>
  <w:style w:type="paragraph" w:styleId="Antrat1">
    <w:name w:val="heading 1"/>
    <w:basedOn w:val="prastasis"/>
    <w:next w:val="prastasis"/>
    <w:link w:val="Antrat1Diagrama"/>
    <w:qFormat/>
    <w:rsid w:val="00E237C0"/>
    <w:pPr>
      <w:keepNext/>
      <w:jc w:val="center"/>
      <w:outlineLvl w:val="0"/>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237C0"/>
    <w:rPr>
      <w:rFonts w:ascii="Times New Roman" w:eastAsia="Times New Roman" w:hAnsi="Times New Roman" w:cs="Times New Roman"/>
      <w:b/>
      <w:caps/>
      <w:szCs w:val="20"/>
      <w:lang w:val="lt-LT" w:eastAsia="lt-LT"/>
    </w:rPr>
  </w:style>
  <w:style w:type="paragraph" w:customStyle="1" w:styleId="Default">
    <w:name w:val="Default"/>
    <w:rsid w:val="00E237C0"/>
    <w:pPr>
      <w:autoSpaceDE w:val="0"/>
      <w:autoSpaceDN w:val="0"/>
      <w:adjustRightInd w:val="0"/>
      <w:spacing w:after="0" w:line="240" w:lineRule="auto"/>
    </w:pPr>
    <w:rPr>
      <w:rFonts w:ascii="Times New Roman" w:eastAsia="Times New Roman" w:hAnsi="Times New Roman" w:cs="Times New Roman"/>
      <w:color w:val="000000"/>
    </w:rPr>
  </w:style>
  <w:style w:type="paragraph" w:customStyle="1" w:styleId="CharChar4DiagramaDiagramaCharCharDiagramaDiagrama">
    <w:name w:val="Char Char4 Diagrama Diagrama Char Char Diagrama Diagrama"/>
    <w:basedOn w:val="prastasis"/>
    <w:rsid w:val="00F6777D"/>
    <w:pPr>
      <w:spacing w:after="160" w:line="240" w:lineRule="exact"/>
    </w:pPr>
    <w:rPr>
      <w:rFonts w:ascii="Tahoma" w:hAnsi="Tahoma"/>
      <w:sz w:val="20"/>
      <w:lang w:val="en-US" w:eastAsia="en-US"/>
    </w:rPr>
  </w:style>
  <w:style w:type="paragraph" w:styleId="Betarp">
    <w:name w:val="No Spacing"/>
    <w:qFormat/>
    <w:rsid w:val="00F6777D"/>
    <w:pPr>
      <w:spacing w:after="0" w:line="240" w:lineRule="auto"/>
    </w:pPr>
    <w:rPr>
      <w:rFonts w:eastAsia="Calibri" w:cs="Times New Roman"/>
      <w:szCs w:val="22"/>
      <w:lang w:val="lt-LT"/>
    </w:rPr>
  </w:style>
  <w:style w:type="paragraph" w:styleId="Antrats">
    <w:name w:val="header"/>
    <w:basedOn w:val="prastasis"/>
    <w:link w:val="AntratsDiagrama"/>
    <w:uiPriority w:val="99"/>
    <w:unhideWhenUsed/>
    <w:rsid w:val="00F6777D"/>
    <w:pPr>
      <w:tabs>
        <w:tab w:val="center" w:pos="4680"/>
        <w:tab w:val="right" w:pos="9360"/>
      </w:tabs>
    </w:pPr>
  </w:style>
  <w:style w:type="character" w:customStyle="1" w:styleId="AntratsDiagrama">
    <w:name w:val="Antraštės Diagrama"/>
    <w:basedOn w:val="Numatytasispastraiposriftas"/>
    <w:link w:val="Antrats"/>
    <w:uiPriority w:val="99"/>
    <w:rsid w:val="00F6777D"/>
    <w:rPr>
      <w:rFonts w:ascii="Times New Roman" w:eastAsia="Times New Roman" w:hAnsi="Times New Roman" w:cs="Times New Roman"/>
      <w:szCs w:val="20"/>
      <w:lang w:val="lt-LT" w:eastAsia="lt-LT"/>
    </w:rPr>
  </w:style>
  <w:style w:type="paragraph" w:styleId="Porat">
    <w:name w:val="footer"/>
    <w:basedOn w:val="prastasis"/>
    <w:link w:val="PoratDiagrama"/>
    <w:uiPriority w:val="99"/>
    <w:unhideWhenUsed/>
    <w:rsid w:val="00F6777D"/>
    <w:pPr>
      <w:tabs>
        <w:tab w:val="center" w:pos="4680"/>
        <w:tab w:val="right" w:pos="9360"/>
      </w:tabs>
    </w:pPr>
  </w:style>
  <w:style w:type="character" w:customStyle="1" w:styleId="PoratDiagrama">
    <w:name w:val="Poraštė Diagrama"/>
    <w:basedOn w:val="Numatytasispastraiposriftas"/>
    <w:link w:val="Porat"/>
    <w:uiPriority w:val="99"/>
    <w:rsid w:val="00F6777D"/>
    <w:rPr>
      <w:rFonts w:ascii="Times New Roman" w:eastAsia="Times New Roman" w:hAnsi="Times New Roman" w:cs="Times New Roman"/>
      <w:szCs w:val="20"/>
      <w:lang w:val="lt-LT" w:eastAsia="lt-LT"/>
    </w:rPr>
  </w:style>
  <w:style w:type="paragraph" w:styleId="Sraopastraipa">
    <w:name w:val="List Paragraph"/>
    <w:basedOn w:val="prastasis"/>
    <w:uiPriority w:val="34"/>
    <w:qFormat/>
    <w:rsid w:val="0022583E"/>
    <w:pPr>
      <w:ind w:left="720"/>
      <w:contextualSpacing/>
    </w:pPr>
  </w:style>
  <w:style w:type="table" w:styleId="Lentelstinklelis">
    <w:name w:val="Table Grid"/>
    <w:basedOn w:val="prastojilentel"/>
    <w:uiPriority w:val="59"/>
    <w:rsid w:val="005074F3"/>
    <w:pPr>
      <w:spacing w:after="0" w:line="240" w:lineRule="auto"/>
    </w:pPr>
    <w:rPr>
      <w:szCs w:val="22"/>
      <w:lang w:val="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taisymai">
    <w:name w:val="Revision"/>
    <w:hidden/>
    <w:uiPriority w:val="99"/>
    <w:semiHidden/>
    <w:rsid w:val="005E62BA"/>
    <w:pPr>
      <w:spacing w:after="0" w:line="240" w:lineRule="auto"/>
    </w:pPr>
    <w:rPr>
      <w:rFonts w:ascii="Times New Roman" w:eastAsia="Times New Roman" w:hAnsi="Times New Roman" w:cs="Times New Roman"/>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1903">
      <w:bodyDiv w:val="1"/>
      <w:marLeft w:val="0"/>
      <w:marRight w:val="0"/>
      <w:marTop w:val="0"/>
      <w:marBottom w:val="0"/>
      <w:divBdr>
        <w:top w:val="none" w:sz="0" w:space="0" w:color="auto"/>
        <w:left w:val="none" w:sz="0" w:space="0" w:color="auto"/>
        <w:bottom w:val="none" w:sz="0" w:space="0" w:color="auto"/>
        <w:right w:val="none" w:sz="0" w:space="0" w:color="auto"/>
      </w:divBdr>
    </w:div>
    <w:div w:id="86776318">
      <w:bodyDiv w:val="1"/>
      <w:marLeft w:val="0"/>
      <w:marRight w:val="0"/>
      <w:marTop w:val="0"/>
      <w:marBottom w:val="0"/>
      <w:divBdr>
        <w:top w:val="none" w:sz="0" w:space="0" w:color="auto"/>
        <w:left w:val="none" w:sz="0" w:space="0" w:color="auto"/>
        <w:bottom w:val="none" w:sz="0" w:space="0" w:color="auto"/>
        <w:right w:val="none" w:sz="0" w:space="0" w:color="auto"/>
      </w:divBdr>
    </w:div>
    <w:div w:id="96950724">
      <w:bodyDiv w:val="1"/>
      <w:marLeft w:val="0"/>
      <w:marRight w:val="0"/>
      <w:marTop w:val="0"/>
      <w:marBottom w:val="0"/>
      <w:divBdr>
        <w:top w:val="none" w:sz="0" w:space="0" w:color="auto"/>
        <w:left w:val="none" w:sz="0" w:space="0" w:color="auto"/>
        <w:bottom w:val="none" w:sz="0" w:space="0" w:color="auto"/>
        <w:right w:val="none" w:sz="0" w:space="0" w:color="auto"/>
      </w:divBdr>
    </w:div>
    <w:div w:id="122381976">
      <w:bodyDiv w:val="1"/>
      <w:marLeft w:val="0"/>
      <w:marRight w:val="0"/>
      <w:marTop w:val="0"/>
      <w:marBottom w:val="0"/>
      <w:divBdr>
        <w:top w:val="none" w:sz="0" w:space="0" w:color="auto"/>
        <w:left w:val="none" w:sz="0" w:space="0" w:color="auto"/>
        <w:bottom w:val="none" w:sz="0" w:space="0" w:color="auto"/>
        <w:right w:val="none" w:sz="0" w:space="0" w:color="auto"/>
      </w:divBdr>
    </w:div>
    <w:div w:id="124465500">
      <w:bodyDiv w:val="1"/>
      <w:marLeft w:val="0"/>
      <w:marRight w:val="0"/>
      <w:marTop w:val="0"/>
      <w:marBottom w:val="0"/>
      <w:divBdr>
        <w:top w:val="none" w:sz="0" w:space="0" w:color="auto"/>
        <w:left w:val="none" w:sz="0" w:space="0" w:color="auto"/>
        <w:bottom w:val="none" w:sz="0" w:space="0" w:color="auto"/>
        <w:right w:val="none" w:sz="0" w:space="0" w:color="auto"/>
      </w:divBdr>
    </w:div>
    <w:div w:id="160463637">
      <w:bodyDiv w:val="1"/>
      <w:marLeft w:val="0"/>
      <w:marRight w:val="0"/>
      <w:marTop w:val="0"/>
      <w:marBottom w:val="0"/>
      <w:divBdr>
        <w:top w:val="none" w:sz="0" w:space="0" w:color="auto"/>
        <w:left w:val="none" w:sz="0" w:space="0" w:color="auto"/>
        <w:bottom w:val="none" w:sz="0" w:space="0" w:color="auto"/>
        <w:right w:val="none" w:sz="0" w:space="0" w:color="auto"/>
      </w:divBdr>
    </w:div>
    <w:div w:id="348220862">
      <w:bodyDiv w:val="1"/>
      <w:marLeft w:val="0"/>
      <w:marRight w:val="0"/>
      <w:marTop w:val="0"/>
      <w:marBottom w:val="0"/>
      <w:divBdr>
        <w:top w:val="none" w:sz="0" w:space="0" w:color="auto"/>
        <w:left w:val="none" w:sz="0" w:space="0" w:color="auto"/>
        <w:bottom w:val="none" w:sz="0" w:space="0" w:color="auto"/>
        <w:right w:val="none" w:sz="0" w:space="0" w:color="auto"/>
      </w:divBdr>
    </w:div>
    <w:div w:id="398984543">
      <w:bodyDiv w:val="1"/>
      <w:marLeft w:val="0"/>
      <w:marRight w:val="0"/>
      <w:marTop w:val="0"/>
      <w:marBottom w:val="0"/>
      <w:divBdr>
        <w:top w:val="none" w:sz="0" w:space="0" w:color="auto"/>
        <w:left w:val="none" w:sz="0" w:space="0" w:color="auto"/>
        <w:bottom w:val="none" w:sz="0" w:space="0" w:color="auto"/>
        <w:right w:val="none" w:sz="0" w:space="0" w:color="auto"/>
      </w:divBdr>
    </w:div>
    <w:div w:id="414129875">
      <w:bodyDiv w:val="1"/>
      <w:marLeft w:val="0"/>
      <w:marRight w:val="0"/>
      <w:marTop w:val="0"/>
      <w:marBottom w:val="0"/>
      <w:divBdr>
        <w:top w:val="none" w:sz="0" w:space="0" w:color="auto"/>
        <w:left w:val="none" w:sz="0" w:space="0" w:color="auto"/>
        <w:bottom w:val="none" w:sz="0" w:space="0" w:color="auto"/>
        <w:right w:val="none" w:sz="0" w:space="0" w:color="auto"/>
      </w:divBdr>
    </w:div>
    <w:div w:id="698507446">
      <w:bodyDiv w:val="1"/>
      <w:marLeft w:val="0"/>
      <w:marRight w:val="0"/>
      <w:marTop w:val="0"/>
      <w:marBottom w:val="0"/>
      <w:divBdr>
        <w:top w:val="none" w:sz="0" w:space="0" w:color="auto"/>
        <w:left w:val="none" w:sz="0" w:space="0" w:color="auto"/>
        <w:bottom w:val="none" w:sz="0" w:space="0" w:color="auto"/>
        <w:right w:val="none" w:sz="0" w:space="0" w:color="auto"/>
      </w:divBdr>
    </w:div>
    <w:div w:id="764963870">
      <w:bodyDiv w:val="1"/>
      <w:marLeft w:val="0"/>
      <w:marRight w:val="0"/>
      <w:marTop w:val="0"/>
      <w:marBottom w:val="0"/>
      <w:divBdr>
        <w:top w:val="none" w:sz="0" w:space="0" w:color="auto"/>
        <w:left w:val="none" w:sz="0" w:space="0" w:color="auto"/>
        <w:bottom w:val="none" w:sz="0" w:space="0" w:color="auto"/>
        <w:right w:val="none" w:sz="0" w:space="0" w:color="auto"/>
      </w:divBdr>
    </w:div>
    <w:div w:id="894271429">
      <w:bodyDiv w:val="1"/>
      <w:marLeft w:val="0"/>
      <w:marRight w:val="0"/>
      <w:marTop w:val="0"/>
      <w:marBottom w:val="0"/>
      <w:divBdr>
        <w:top w:val="none" w:sz="0" w:space="0" w:color="auto"/>
        <w:left w:val="none" w:sz="0" w:space="0" w:color="auto"/>
        <w:bottom w:val="none" w:sz="0" w:space="0" w:color="auto"/>
        <w:right w:val="none" w:sz="0" w:space="0" w:color="auto"/>
      </w:divBdr>
    </w:div>
    <w:div w:id="900403958">
      <w:bodyDiv w:val="1"/>
      <w:marLeft w:val="0"/>
      <w:marRight w:val="0"/>
      <w:marTop w:val="0"/>
      <w:marBottom w:val="0"/>
      <w:divBdr>
        <w:top w:val="none" w:sz="0" w:space="0" w:color="auto"/>
        <w:left w:val="none" w:sz="0" w:space="0" w:color="auto"/>
        <w:bottom w:val="none" w:sz="0" w:space="0" w:color="auto"/>
        <w:right w:val="none" w:sz="0" w:space="0" w:color="auto"/>
      </w:divBdr>
    </w:div>
    <w:div w:id="941765104">
      <w:bodyDiv w:val="1"/>
      <w:marLeft w:val="0"/>
      <w:marRight w:val="0"/>
      <w:marTop w:val="0"/>
      <w:marBottom w:val="0"/>
      <w:divBdr>
        <w:top w:val="none" w:sz="0" w:space="0" w:color="auto"/>
        <w:left w:val="none" w:sz="0" w:space="0" w:color="auto"/>
        <w:bottom w:val="none" w:sz="0" w:space="0" w:color="auto"/>
        <w:right w:val="none" w:sz="0" w:space="0" w:color="auto"/>
      </w:divBdr>
    </w:div>
    <w:div w:id="1113984380">
      <w:bodyDiv w:val="1"/>
      <w:marLeft w:val="0"/>
      <w:marRight w:val="0"/>
      <w:marTop w:val="0"/>
      <w:marBottom w:val="0"/>
      <w:divBdr>
        <w:top w:val="none" w:sz="0" w:space="0" w:color="auto"/>
        <w:left w:val="none" w:sz="0" w:space="0" w:color="auto"/>
        <w:bottom w:val="none" w:sz="0" w:space="0" w:color="auto"/>
        <w:right w:val="none" w:sz="0" w:space="0" w:color="auto"/>
      </w:divBdr>
    </w:div>
    <w:div w:id="1214587169">
      <w:bodyDiv w:val="1"/>
      <w:marLeft w:val="0"/>
      <w:marRight w:val="0"/>
      <w:marTop w:val="0"/>
      <w:marBottom w:val="0"/>
      <w:divBdr>
        <w:top w:val="none" w:sz="0" w:space="0" w:color="auto"/>
        <w:left w:val="none" w:sz="0" w:space="0" w:color="auto"/>
        <w:bottom w:val="none" w:sz="0" w:space="0" w:color="auto"/>
        <w:right w:val="none" w:sz="0" w:space="0" w:color="auto"/>
      </w:divBdr>
    </w:div>
    <w:div w:id="1235167849">
      <w:bodyDiv w:val="1"/>
      <w:marLeft w:val="0"/>
      <w:marRight w:val="0"/>
      <w:marTop w:val="0"/>
      <w:marBottom w:val="0"/>
      <w:divBdr>
        <w:top w:val="none" w:sz="0" w:space="0" w:color="auto"/>
        <w:left w:val="none" w:sz="0" w:space="0" w:color="auto"/>
        <w:bottom w:val="none" w:sz="0" w:space="0" w:color="auto"/>
        <w:right w:val="none" w:sz="0" w:space="0" w:color="auto"/>
      </w:divBdr>
    </w:div>
    <w:div w:id="1307124722">
      <w:bodyDiv w:val="1"/>
      <w:marLeft w:val="0"/>
      <w:marRight w:val="0"/>
      <w:marTop w:val="0"/>
      <w:marBottom w:val="0"/>
      <w:divBdr>
        <w:top w:val="none" w:sz="0" w:space="0" w:color="auto"/>
        <w:left w:val="none" w:sz="0" w:space="0" w:color="auto"/>
        <w:bottom w:val="none" w:sz="0" w:space="0" w:color="auto"/>
        <w:right w:val="none" w:sz="0" w:space="0" w:color="auto"/>
      </w:divBdr>
    </w:div>
    <w:div w:id="1348213244">
      <w:bodyDiv w:val="1"/>
      <w:marLeft w:val="0"/>
      <w:marRight w:val="0"/>
      <w:marTop w:val="0"/>
      <w:marBottom w:val="0"/>
      <w:divBdr>
        <w:top w:val="none" w:sz="0" w:space="0" w:color="auto"/>
        <w:left w:val="none" w:sz="0" w:space="0" w:color="auto"/>
        <w:bottom w:val="none" w:sz="0" w:space="0" w:color="auto"/>
        <w:right w:val="none" w:sz="0" w:space="0" w:color="auto"/>
      </w:divBdr>
    </w:div>
    <w:div w:id="1503398837">
      <w:bodyDiv w:val="1"/>
      <w:marLeft w:val="0"/>
      <w:marRight w:val="0"/>
      <w:marTop w:val="0"/>
      <w:marBottom w:val="0"/>
      <w:divBdr>
        <w:top w:val="none" w:sz="0" w:space="0" w:color="auto"/>
        <w:left w:val="none" w:sz="0" w:space="0" w:color="auto"/>
        <w:bottom w:val="none" w:sz="0" w:space="0" w:color="auto"/>
        <w:right w:val="none" w:sz="0" w:space="0" w:color="auto"/>
      </w:divBdr>
    </w:div>
    <w:div w:id="1519348270">
      <w:bodyDiv w:val="1"/>
      <w:marLeft w:val="0"/>
      <w:marRight w:val="0"/>
      <w:marTop w:val="0"/>
      <w:marBottom w:val="0"/>
      <w:divBdr>
        <w:top w:val="none" w:sz="0" w:space="0" w:color="auto"/>
        <w:left w:val="none" w:sz="0" w:space="0" w:color="auto"/>
        <w:bottom w:val="none" w:sz="0" w:space="0" w:color="auto"/>
        <w:right w:val="none" w:sz="0" w:space="0" w:color="auto"/>
      </w:divBdr>
    </w:div>
    <w:div w:id="1530988405">
      <w:bodyDiv w:val="1"/>
      <w:marLeft w:val="0"/>
      <w:marRight w:val="0"/>
      <w:marTop w:val="0"/>
      <w:marBottom w:val="0"/>
      <w:divBdr>
        <w:top w:val="none" w:sz="0" w:space="0" w:color="auto"/>
        <w:left w:val="none" w:sz="0" w:space="0" w:color="auto"/>
        <w:bottom w:val="none" w:sz="0" w:space="0" w:color="auto"/>
        <w:right w:val="none" w:sz="0" w:space="0" w:color="auto"/>
      </w:divBdr>
    </w:div>
    <w:div w:id="1642923353">
      <w:bodyDiv w:val="1"/>
      <w:marLeft w:val="0"/>
      <w:marRight w:val="0"/>
      <w:marTop w:val="0"/>
      <w:marBottom w:val="0"/>
      <w:divBdr>
        <w:top w:val="none" w:sz="0" w:space="0" w:color="auto"/>
        <w:left w:val="none" w:sz="0" w:space="0" w:color="auto"/>
        <w:bottom w:val="none" w:sz="0" w:space="0" w:color="auto"/>
        <w:right w:val="none" w:sz="0" w:space="0" w:color="auto"/>
      </w:divBdr>
    </w:div>
    <w:div w:id="1722099408">
      <w:bodyDiv w:val="1"/>
      <w:marLeft w:val="0"/>
      <w:marRight w:val="0"/>
      <w:marTop w:val="0"/>
      <w:marBottom w:val="0"/>
      <w:divBdr>
        <w:top w:val="none" w:sz="0" w:space="0" w:color="auto"/>
        <w:left w:val="none" w:sz="0" w:space="0" w:color="auto"/>
        <w:bottom w:val="none" w:sz="0" w:space="0" w:color="auto"/>
        <w:right w:val="none" w:sz="0" w:space="0" w:color="auto"/>
      </w:divBdr>
    </w:div>
    <w:div w:id="1726374287">
      <w:bodyDiv w:val="1"/>
      <w:marLeft w:val="0"/>
      <w:marRight w:val="0"/>
      <w:marTop w:val="0"/>
      <w:marBottom w:val="0"/>
      <w:divBdr>
        <w:top w:val="none" w:sz="0" w:space="0" w:color="auto"/>
        <w:left w:val="none" w:sz="0" w:space="0" w:color="auto"/>
        <w:bottom w:val="none" w:sz="0" w:space="0" w:color="auto"/>
        <w:right w:val="none" w:sz="0" w:space="0" w:color="auto"/>
      </w:divBdr>
    </w:div>
    <w:div w:id="1740594331">
      <w:bodyDiv w:val="1"/>
      <w:marLeft w:val="0"/>
      <w:marRight w:val="0"/>
      <w:marTop w:val="0"/>
      <w:marBottom w:val="0"/>
      <w:divBdr>
        <w:top w:val="none" w:sz="0" w:space="0" w:color="auto"/>
        <w:left w:val="none" w:sz="0" w:space="0" w:color="auto"/>
        <w:bottom w:val="none" w:sz="0" w:space="0" w:color="auto"/>
        <w:right w:val="none" w:sz="0" w:space="0" w:color="auto"/>
      </w:divBdr>
    </w:div>
    <w:div w:id="1801997365">
      <w:bodyDiv w:val="1"/>
      <w:marLeft w:val="0"/>
      <w:marRight w:val="0"/>
      <w:marTop w:val="0"/>
      <w:marBottom w:val="0"/>
      <w:divBdr>
        <w:top w:val="none" w:sz="0" w:space="0" w:color="auto"/>
        <w:left w:val="none" w:sz="0" w:space="0" w:color="auto"/>
        <w:bottom w:val="none" w:sz="0" w:space="0" w:color="auto"/>
        <w:right w:val="none" w:sz="0" w:space="0" w:color="auto"/>
      </w:divBdr>
    </w:div>
    <w:div w:id="1916621597">
      <w:bodyDiv w:val="1"/>
      <w:marLeft w:val="0"/>
      <w:marRight w:val="0"/>
      <w:marTop w:val="0"/>
      <w:marBottom w:val="0"/>
      <w:divBdr>
        <w:top w:val="none" w:sz="0" w:space="0" w:color="auto"/>
        <w:left w:val="none" w:sz="0" w:space="0" w:color="auto"/>
        <w:bottom w:val="none" w:sz="0" w:space="0" w:color="auto"/>
        <w:right w:val="none" w:sz="0" w:space="0" w:color="auto"/>
      </w:divBdr>
    </w:div>
    <w:div w:id="2038920716">
      <w:bodyDiv w:val="1"/>
      <w:marLeft w:val="0"/>
      <w:marRight w:val="0"/>
      <w:marTop w:val="0"/>
      <w:marBottom w:val="0"/>
      <w:divBdr>
        <w:top w:val="none" w:sz="0" w:space="0" w:color="auto"/>
        <w:left w:val="none" w:sz="0" w:space="0" w:color="auto"/>
        <w:bottom w:val="none" w:sz="0" w:space="0" w:color="auto"/>
        <w:right w:val="none" w:sz="0" w:space="0" w:color="auto"/>
      </w:divBdr>
    </w:div>
    <w:div w:id="206714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aglis/Litlex/ll.dll?Tekstas=1&amp;Id=31957&amp;BF=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8BEA5-A979-47F2-9427-D41FDB55C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12743</Words>
  <Characters>7264</Characters>
  <Application>Microsoft Office Word</Application>
  <DocSecurity>0</DocSecurity>
  <Lines>60</Lines>
  <Paragraphs>39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2022-10-19T06:03:00Z</dcterms:created>
  <dcterms:modified xsi:type="dcterms:W3CDTF">2022-10-19T06:03:00Z</dcterms:modified>
</cp:coreProperties>
</file>